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3" w:rsidRPr="001B6DA4" w:rsidRDefault="002D2DF3" w:rsidP="00AF50E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1B6DA4">
        <w:rPr>
          <w:bCs w:val="0"/>
          <w:color w:val="000000"/>
          <w:sz w:val="28"/>
          <w:szCs w:val="28"/>
        </w:rPr>
        <w:t>Отчет</w:t>
      </w:r>
    </w:p>
    <w:p w:rsidR="00566666" w:rsidRPr="001B6DA4" w:rsidRDefault="009B7D29" w:rsidP="00AF50E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1B6DA4">
        <w:rPr>
          <w:bCs w:val="0"/>
          <w:color w:val="000000"/>
          <w:sz w:val="28"/>
          <w:szCs w:val="28"/>
        </w:rPr>
        <w:t xml:space="preserve">главы Администрации </w:t>
      </w:r>
      <w:r w:rsidR="002D2DF3" w:rsidRPr="001B6DA4">
        <w:rPr>
          <w:bCs w:val="0"/>
          <w:color w:val="000000"/>
          <w:sz w:val="28"/>
          <w:szCs w:val="28"/>
        </w:rPr>
        <w:t>сельского поселени</w:t>
      </w:r>
      <w:r w:rsidRPr="001B6DA4">
        <w:rPr>
          <w:bCs w:val="0"/>
          <w:color w:val="000000"/>
          <w:sz w:val="28"/>
          <w:szCs w:val="28"/>
        </w:rPr>
        <w:t xml:space="preserve">я о </w:t>
      </w:r>
      <w:r w:rsidR="007E6AF6" w:rsidRPr="001B6DA4">
        <w:rPr>
          <w:bCs w:val="0"/>
          <w:color w:val="000000"/>
          <w:sz w:val="28"/>
          <w:szCs w:val="28"/>
        </w:rPr>
        <w:t>п</w:t>
      </w:r>
      <w:r w:rsidR="00C83A02" w:rsidRPr="001B6DA4">
        <w:rPr>
          <w:bCs w:val="0"/>
          <w:color w:val="000000"/>
          <w:sz w:val="28"/>
          <w:szCs w:val="28"/>
        </w:rPr>
        <w:t>роделанной работе за 20</w:t>
      </w:r>
      <w:r w:rsidR="00C178EA" w:rsidRPr="001B6DA4">
        <w:rPr>
          <w:bCs w:val="0"/>
          <w:color w:val="000000"/>
          <w:sz w:val="28"/>
          <w:szCs w:val="28"/>
        </w:rPr>
        <w:t>19</w:t>
      </w:r>
      <w:r w:rsidR="00C83A02" w:rsidRPr="001B6DA4">
        <w:rPr>
          <w:bCs w:val="0"/>
          <w:color w:val="000000"/>
          <w:sz w:val="28"/>
          <w:szCs w:val="28"/>
        </w:rPr>
        <w:t xml:space="preserve"> года и задачах на 202</w:t>
      </w:r>
      <w:r w:rsidR="00C178EA" w:rsidRPr="001B6DA4">
        <w:rPr>
          <w:bCs w:val="0"/>
          <w:color w:val="000000"/>
          <w:sz w:val="28"/>
          <w:szCs w:val="28"/>
        </w:rPr>
        <w:t>0</w:t>
      </w:r>
      <w:r w:rsidRPr="001B6DA4">
        <w:rPr>
          <w:bCs w:val="0"/>
          <w:color w:val="000000"/>
          <w:sz w:val="28"/>
          <w:szCs w:val="28"/>
        </w:rPr>
        <w:t xml:space="preserve"> го</w:t>
      </w:r>
      <w:r w:rsidR="00566666" w:rsidRPr="001B6DA4">
        <w:rPr>
          <w:bCs w:val="0"/>
          <w:color w:val="000000"/>
          <w:sz w:val="28"/>
          <w:szCs w:val="28"/>
        </w:rPr>
        <w:t>д</w:t>
      </w:r>
    </w:p>
    <w:p w:rsidR="002D2DF3" w:rsidRPr="001B6DA4" w:rsidRDefault="00566666" w:rsidP="00AF50E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1B6DA4">
        <w:rPr>
          <w:rStyle w:val="a4"/>
          <w:b/>
          <w:bCs/>
          <w:color w:val="000000"/>
          <w:sz w:val="28"/>
          <w:szCs w:val="28"/>
        </w:rPr>
        <w:tab/>
      </w:r>
      <w:r w:rsidR="00C83A02" w:rsidRPr="001B6DA4">
        <w:rPr>
          <w:rStyle w:val="a4"/>
          <w:color w:val="000000"/>
          <w:sz w:val="28"/>
          <w:szCs w:val="28"/>
        </w:rPr>
        <w:t>Уважаемые жители</w:t>
      </w:r>
      <w:r w:rsidR="002D2DF3" w:rsidRPr="001B6DA4">
        <w:rPr>
          <w:rStyle w:val="a4"/>
          <w:color w:val="000000"/>
          <w:sz w:val="28"/>
          <w:szCs w:val="28"/>
        </w:rPr>
        <w:t xml:space="preserve"> сельского поселения</w:t>
      </w:r>
      <w:r w:rsidR="001B6DA4" w:rsidRPr="001B6DA4">
        <w:rPr>
          <w:rStyle w:val="a4"/>
          <w:color w:val="000000"/>
          <w:sz w:val="28"/>
          <w:szCs w:val="28"/>
        </w:rPr>
        <w:t xml:space="preserve"> и приглашенные</w:t>
      </w:r>
      <w:r w:rsidR="002D2DF3" w:rsidRPr="001B6DA4">
        <w:rPr>
          <w:rStyle w:val="a4"/>
          <w:color w:val="000000"/>
          <w:sz w:val="28"/>
          <w:szCs w:val="28"/>
        </w:rPr>
        <w:t>!</w:t>
      </w:r>
    </w:p>
    <w:p w:rsidR="002D2DF3" w:rsidRPr="001B6DA4" w:rsidRDefault="001B6DA4" w:rsidP="001B6D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Деятельность Администрации </w:t>
      </w:r>
      <w:r w:rsidR="009E4113">
        <w:rPr>
          <w:color w:val="000000"/>
          <w:sz w:val="28"/>
          <w:szCs w:val="28"/>
        </w:rPr>
        <w:t>МО</w:t>
      </w:r>
      <w:r w:rsidRPr="001B6DA4">
        <w:rPr>
          <w:color w:val="000000"/>
          <w:sz w:val="28"/>
          <w:szCs w:val="28"/>
        </w:rPr>
        <w:t xml:space="preserve"> «Пустомержское сельское поселение» в 2019 году осуществлялась в соответствии с основными направлениями социально-экономической политики Российской Федерации, в соответствии со 131 Федеральным законом РФ «Об общих принципах организации местного самоуправления», </w:t>
      </w:r>
      <w:r w:rsidR="002D2DF3" w:rsidRPr="001B6DA4">
        <w:rPr>
          <w:color w:val="000000"/>
          <w:sz w:val="28"/>
          <w:szCs w:val="28"/>
        </w:rPr>
        <w:t xml:space="preserve">Уставом </w:t>
      </w:r>
      <w:proofErr w:type="spellStart"/>
      <w:r w:rsidRPr="001B6DA4">
        <w:rPr>
          <w:color w:val="000000"/>
          <w:sz w:val="28"/>
          <w:szCs w:val="28"/>
        </w:rPr>
        <w:t>Пустомержского</w:t>
      </w:r>
      <w:proofErr w:type="spellEnd"/>
      <w:r w:rsidR="00B838CC">
        <w:rPr>
          <w:color w:val="000000"/>
          <w:sz w:val="28"/>
          <w:szCs w:val="28"/>
        </w:rPr>
        <w:t xml:space="preserve"> </w:t>
      </w:r>
      <w:r w:rsidR="007E6AF6" w:rsidRPr="001B6DA4">
        <w:rPr>
          <w:color w:val="000000"/>
          <w:sz w:val="28"/>
          <w:szCs w:val="28"/>
        </w:rPr>
        <w:t xml:space="preserve">сельского </w:t>
      </w:r>
      <w:r w:rsidR="002D2DF3" w:rsidRPr="001B6DA4">
        <w:rPr>
          <w:color w:val="000000"/>
          <w:sz w:val="28"/>
          <w:szCs w:val="28"/>
        </w:rPr>
        <w:t>поселения и др</w:t>
      </w:r>
      <w:r w:rsidR="00643D1E" w:rsidRPr="001B6DA4">
        <w:rPr>
          <w:color w:val="000000"/>
          <w:sz w:val="28"/>
          <w:szCs w:val="28"/>
        </w:rPr>
        <w:t xml:space="preserve">угими Федеральными и областными </w:t>
      </w:r>
      <w:r w:rsidR="007E6AF6" w:rsidRPr="001B6DA4">
        <w:rPr>
          <w:color w:val="000000"/>
          <w:sz w:val="28"/>
          <w:szCs w:val="28"/>
        </w:rPr>
        <w:t>правовыми актами</w:t>
      </w:r>
      <w:r w:rsidR="002D2DF3" w:rsidRPr="001B6DA4">
        <w:rPr>
          <w:color w:val="000000"/>
          <w:sz w:val="28"/>
          <w:szCs w:val="28"/>
        </w:rPr>
        <w:t>.</w:t>
      </w:r>
    </w:p>
    <w:p w:rsidR="00881FB5" w:rsidRPr="001B6DA4" w:rsidRDefault="00881FB5" w:rsidP="00AF50EE">
      <w:pPr>
        <w:shd w:val="clear" w:color="auto" w:fill="FFFFFF"/>
        <w:spacing w:before="240" w:after="120"/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Это, прежде всего:</w:t>
      </w:r>
    </w:p>
    <w:p w:rsidR="00881FB5" w:rsidRPr="001B6DA4" w:rsidRDefault="00881FB5" w:rsidP="00AF50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• исполнение бюджета поселения</w:t>
      </w:r>
    </w:p>
    <w:p w:rsidR="00881FB5" w:rsidRPr="001B6DA4" w:rsidRDefault="00881FB5" w:rsidP="00AF50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• осуществление внешнего муниципального финансового контроля</w:t>
      </w:r>
    </w:p>
    <w:p w:rsidR="00881FB5" w:rsidRPr="001B6DA4" w:rsidRDefault="00881FB5" w:rsidP="00AF50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81FB5" w:rsidRPr="001B6DA4" w:rsidRDefault="00881FB5" w:rsidP="00AF50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66666" w:rsidRPr="001B6DA4" w:rsidRDefault="00566666" w:rsidP="00AF50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4">
        <w:rPr>
          <w:rFonts w:ascii="Times New Roman" w:hAnsi="Times New Roman" w:cs="Times New Roman"/>
          <w:sz w:val="28"/>
          <w:szCs w:val="28"/>
        </w:rPr>
        <w:t>Работа по решению вопросов местного значения осуществляетс</w:t>
      </w:r>
      <w:r w:rsidR="00643D1E" w:rsidRPr="001B6DA4">
        <w:rPr>
          <w:rFonts w:ascii="Times New Roman" w:hAnsi="Times New Roman" w:cs="Times New Roman"/>
          <w:sz w:val="28"/>
          <w:szCs w:val="28"/>
        </w:rPr>
        <w:t>я в постоянном взаимодействии с депутатами,</w:t>
      </w:r>
      <w:r w:rsidRPr="001B6DA4">
        <w:rPr>
          <w:rFonts w:ascii="Times New Roman" w:hAnsi="Times New Roman" w:cs="Times New Roman"/>
          <w:sz w:val="28"/>
          <w:szCs w:val="28"/>
        </w:rPr>
        <w:t xml:space="preserve"> старостами, жителями поселения, руководителями организаций, учреждений, расположенных на территории сельского поселения.</w:t>
      </w:r>
    </w:p>
    <w:p w:rsidR="00F7597E" w:rsidRPr="001B6DA4" w:rsidRDefault="00566666" w:rsidP="00AF50EE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Свою работ</w:t>
      </w:r>
      <w:r w:rsidR="00C83A02" w:rsidRPr="001B6DA4">
        <w:rPr>
          <w:sz w:val="28"/>
          <w:szCs w:val="28"/>
        </w:rPr>
        <w:t>у</w:t>
      </w:r>
      <w:r w:rsidRPr="001B6DA4">
        <w:rPr>
          <w:sz w:val="28"/>
          <w:szCs w:val="28"/>
        </w:rPr>
        <w:t xml:space="preserve"> администрация осуществляет согласно разработанных и утвержденных перспективных планов работы на текущий год.</w:t>
      </w:r>
    </w:p>
    <w:p w:rsidR="00566666" w:rsidRPr="001B6DA4" w:rsidRDefault="00566666" w:rsidP="00AF50EE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В начале года </w:t>
      </w:r>
      <w:r w:rsidR="00C83A02" w:rsidRPr="001B6DA4">
        <w:rPr>
          <w:sz w:val="28"/>
          <w:szCs w:val="28"/>
        </w:rPr>
        <w:t>администрация заключила договоры</w:t>
      </w:r>
      <w:r w:rsidR="00B838CC">
        <w:rPr>
          <w:sz w:val="28"/>
          <w:szCs w:val="28"/>
        </w:rPr>
        <w:t xml:space="preserve"> </w:t>
      </w:r>
      <w:r w:rsidR="00C83A02" w:rsidRPr="001B6DA4">
        <w:rPr>
          <w:sz w:val="28"/>
          <w:szCs w:val="28"/>
        </w:rPr>
        <w:t>с комитетами</w:t>
      </w:r>
      <w:r w:rsidR="00B838CC">
        <w:rPr>
          <w:sz w:val="28"/>
          <w:szCs w:val="28"/>
        </w:rPr>
        <w:t xml:space="preserve"> </w:t>
      </w:r>
      <w:proofErr w:type="spellStart"/>
      <w:r w:rsidRPr="001B6DA4">
        <w:rPr>
          <w:sz w:val="28"/>
          <w:szCs w:val="28"/>
        </w:rPr>
        <w:t>Кингисеппского</w:t>
      </w:r>
      <w:proofErr w:type="spellEnd"/>
      <w:r w:rsidRPr="001B6DA4">
        <w:rPr>
          <w:sz w:val="28"/>
          <w:szCs w:val="28"/>
        </w:rPr>
        <w:t xml:space="preserve"> муниципального района по передаче </w:t>
      </w:r>
      <w:r w:rsidR="00C83A02" w:rsidRPr="001B6DA4">
        <w:rPr>
          <w:sz w:val="28"/>
          <w:szCs w:val="28"/>
        </w:rPr>
        <w:t>полномочий,</w:t>
      </w:r>
      <w:r w:rsidRPr="001B6DA4">
        <w:rPr>
          <w:sz w:val="28"/>
          <w:szCs w:val="28"/>
        </w:rPr>
        <w:t xml:space="preserve"> возложенных на органы местног</w:t>
      </w:r>
      <w:r w:rsidR="00C83A02" w:rsidRPr="001B6DA4">
        <w:rPr>
          <w:sz w:val="28"/>
          <w:szCs w:val="28"/>
        </w:rPr>
        <w:t>о самоуправления первого уровня:</w:t>
      </w:r>
    </w:p>
    <w:p w:rsidR="00566666" w:rsidRPr="001B6DA4" w:rsidRDefault="00566666" w:rsidP="00AF50EE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- это формирование и исполнение бюджета,</w:t>
      </w:r>
    </w:p>
    <w:p w:rsidR="00566666" w:rsidRPr="001B6DA4" w:rsidRDefault="00566666" w:rsidP="00AF50EE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- осуществление внешнего муниципального финансового контроля, </w:t>
      </w:r>
    </w:p>
    <w:p w:rsidR="00566666" w:rsidRPr="001B6DA4" w:rsidRDefault="00566666" w:rsidP="00AF50EE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- осуществление муниципального жилищного контроля, </w:t>
      </w:r>
    </w:p>
    <w:p w:rsidR="00566666" w:rsidRPr="001B6DA4" w:rsidRDefault="00C83A02" w:rsidP="00AF50EE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- ведение учета граждан нуждающихся в</w:t>
      </w:r>
      <w:r w:rsidR="00566666" w:rsidRPr="001B6DA4">
        <w:rPr>
          <w:sz w:val="28"/>
          <w:szCs w:val="28"/>
        </w:rPr>
        <w:t xml:space="preserve"> улучшении жилищных условий. </w:t>
      </w:r>
    </w:p>
    <w:p w:rsidR="007454BE" w:rsidRPr="001B6DA4" w:rsidRDefault="002D2DF3" w:rsidP="00AF50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Для информирования населения о деятельности администрации поселения используетс</w:t>
      </w:r>
      <w:r w:rsidR="00643D1E" w:rsidRPr="001B6DA4">
        <w:rPr>
          <w:color w:val="000000"/>
          <w:sz w:val="28"/>
          <w:szCs w:val="28"/>
        </w:rPr>
        <w:t>я официальный сайт</w:t>
      </w:r>
      <w:r w:rsidRPr="001B6DA4">
        <w:rPr>
          <w:color w:val="000000"/>
          <w:sz w:val="28"/>
          <w:szCs w:val="28"/>
        </w:rPr>
        <w:t>, где размещаются нормативные доку</w:t>
      </w:r>
      <w:r w:rsidR="00C83A02" w:rsidRPr="001B6DA4">
        <w:rPr>
          <w:color w:val="000000"/>
          <w:sz w:val="28"/>
          <w:szCs w:val="28"/>
        </w:rPr>
        <w:t xml:space="preserve">менты, информация по </w:t>
      </w:r>
      <w:r w:rsidRPr="001B6DA4">
        <w:rPr>
          <w:color w:val="000000"/>
          <w:sz w:val="28"/>
          <w:szCs w:val="28"/>
        </w:rPr>
        <w:t>б</w:t>
      </w:r>
      <w:r w:rsidR="009B7D29" w:rsidRPr="001B6DA4">
        <w:rPr>
          <w:color w:val="000000"/>
          <w:sz w:val="28"/>
          <w:szCs w:val="28"/>
        </w:rPr>
        <w:t>лагоустройству наших территорий и о всех мероприятиях, проводимых в поселении.</w:t>
      </w:r>
      <w:r w:rsidRPr="001B6DA4">
        <w:rPr>
          <w:color w:val="000000"/>
          <w:sz w:val="28"/>
          <w:szCs w:val="28"/>
        </w:rPr>
        <w:t xml:space="preserve"> Сайт администрации всегда поддерживается в актуальном состоянии.</w:t>
      </w:r>
      <w:r w:rsidR="00643D1E" w:rsidRPr="001B6DA4">
        <w:rPr>
          <w:color w:val="000000"/>
          <w:sz w:val="28"/>
          <w:szCs w:val="28"/>
        </w:rPr>
        <w:t xml:space="preserve"> В социальной сети </w:t>
      </w:r>
      <w:r w:rsidR="00C83A02" w:rsidRPr="001B6DA4">
        <w:rPr>
          <w:color w:val="000000"/>
          <w:sz w:val="28"/>
          <w:szCs w:val="28"/>
        </w:rPr>
        <w:t>«</w:t>
      </w:r>
      <w:proofErr w:type="spellStart"/>
      <w:r w:rsidR="001B6DA4" w:rsidRPr="001B6DA4">
        <w:rPr>
          <w:color w:val="000000"/>
          <w:sz w:val="28"/>
          <w:szCs w:val="28"/>
        </w:rPr>
        <w:t>В</w:t>
      </w:r>
      <w:r w:rsidR="00643D1E" w:rsidRPr="001B6DA4">
        <w:rPr>
          <w:color w:val="000000"/>
          <w:sz w:val="28"/>
          <w:szCs w:val="28"/>
        </w:rPr>
        <w:t>контакте</w:t>
      </w:r>
      <w:proofErr w:type="spellEnd"/>
      <w:r w:rsidR="00C83A02" w:rsidRPr="001B6DA4">
        <w:rPr>
          <w:color w:val="000000"/>
          <w:sz w:val="28"/>
          <w:szCs w:val="28"/>
        </w:rPr>
        <w:t>»</w:t>
      </w:r>
      <w:r w:rsidR="00573F3A" w:rsidRPr="001B6DA4">
        <w:rPr>
          <w:color w:val="000000"/>
          <w:sz w:val="28"/>
          <w:szCs w:val="28"/>
        </w:rPr>
        <w:t xml:space="preserve"> создана страница</w:t>
      </w:r>
      <w:r w:rsidR="00C83A02" w:rsidRPr="001B6DA4">
        <w:rPr>
          <w:color w:val="000000"/>
          <w:sz w:val="28"/>
          <w:szCs w:val="28"/>
        </w:rPr>
        <w:t xml:space="preserve"> «</w:t>
      </w:r>
      <w:r w:rsidR="00643D1E" w:rsidRPr="001B6DA4">
        <w:rPr>
          <w:color w:val="000000"/>
          <w:sz w:val="28"/>
          <w:szCs w:val="28"/>
        </w:rPr>
        <w:t>Администрация Пус</w:t>
      </w:r>
      <w:r w:rsidR="00C83A02" w:rsidRPr="001B6DA4">
        <w:rPr>
          <w:color w:val="000000"/>
          <w:sz w:val="28"/>
          <w:szCs w:val="28"/>
        </w:rPr>
        <w:t>томержское сельское поселение»,</w:t>
      </w:r>
      <w:r w:rsidR="00643D1E" w:rsidRPr="001B6DA4">
        <w:rPr>
          <w:color w:val="000000"/>
          <w:sz w:val="28"/>
          <w:szCs w:val="28"/>
        </w:rPr>
        <w:t xml:space="preserve"> в </w:t>
      </w:r>
      <w:r w:rsidR="00C83A02" w:rsidRPr="001B6DA4">
        <w:rPr>
          <w:color w:val="000000"/>
          <w:sz w:val="28"/>
          <w:szCs w:val="28"/>
        </w:rPr>
        <w:t xml:space="preserve">настоящее время там </w:t>
      </w:r>
      <w:r w:rsidR="007454BE" w:rsidRPr="001B6DA4">
        <w:rPr>
          <w:color w:val="000000"/>
          <w:sz w:val="28"/>
          <w:szCs w:val="28"/>
        </w:rPr>
        <w:t>зарегис</w:t>
      </w:r>
      <w:r w:rsidR="00573F3A" w:rsidRPr="001B6DA4">
        <w:rPr>
          <w:color w:val="000000"/>
          <w:sz w:val="28"/>
          <w:szCs w:val="28"/>
        </w:rPr>
        <w:t>трировалось более 2</w:t>
      </w:r>
      <w:r w:rsidR="00643D1E" w:rsidRPr="001B6DA4">
        <w:rPr>
          <w:color w:val="000000"/>
          <w:sz w:val="28"/>
          <w:szCs w:val="28"/>
        </w:rPr>
        <w:t xml:space="preserve">00 подписчиков. </w:t>
      </w:r>
    </w:p>
    <w:p w:rsidR="007454BE" w:rsidRPr="001B6DA4" w:rsidRDefault="002D2DF3" w:rsidP="00AF50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lastRenderedPageBreak/>
        <w:t xml:space="preserve">Для обнародования нормативных правовых актов </w:t>
      </w:r>
      <w:r w:rsidR="007454BE" w:rsidRPr="001B6DA4">
        <w:rPr>
          <w:color w:val="000000"/>
          <w:sz w:val="28"/>
          <w:szCs w:val="28"/>
        </w:rPr>
        <w:t xml:space="preserve">издаваемых в муниципальном образовании </w:t>
      </w:r>
      <w:r w:rsidRPr="001B6DA4">
        <w:rPr>
          <w:color w:val="000000"/>
          <w:sz w:val="28"/>
          <w:szCs w:val="28"/>
        </w:rPr>
        <w:t>используются информационные с</w:t>
      </w:r>
      <w:r w:rsidR="00643D1E" w:rsidRPr="001B6DA4">
        <w:rPr>
          <w:color w:val="000000"/>
          <w:sz w:val="28"/>
          <w:szCs w:val="28"/>
        </w:rPr>
        <w:t>тенды, районная  газета</w:t>
      </w:r>
      <w:r w:rsidR="009E4113">
        <w:rPr>
          <w:color w:val="000000"/>
          <w:sz w:val="28"/>
          <w:szCs w:val="28"/>
        </w:rPr>
        <w:t xml:space="preserve"> «</w:t>
      </w:r>
      <w:r w:rsidR="00C4448E" w:rsidRPr="001B6DA4">
        <w:rPr>
          <w:color w:val="000000"/>
          <w:sz w:val="28"/>
          <w:szCs w:val="28"/>
        </w:rPr>
        <w:t>Время</w:t>
      </w:r>
      <w:r w:rsidR="009B7D29" w:rsidRPr="001B6DA4">
        <w:rPr>
          <w:color w:val="000000"/>
          <w:sz w:val="28"/>
          <w:szCs w:val="28"/>
        </w:rPr>
        <w:t>»</w:t>
      </w:r>
      <w:r w:rsidRPr="001B6DA4">
        <w:rPr>
          <w:color w:val="000000"/>
          <w:sz w:val="28"/>
          <w:szCs w:val="28"/>
        </w:rPr>
        <w:t>.</w:t>
      </w:r>
    </w:p>
    <w:p w:rsidR="00873973" w:rsidRPr="001B6DA4" w:rsidRDefault="002D2DF3" w:rsidP="001B6DA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Cs w:val="0"/>
          <w:color w:val="000000"/>
          <w:sz w:val="28"/>
          <w:szCs w:val="28"/>
          <w:u w:val="single"/>
        </w:rPr>
      </w:pPr>
      <w:r w:rsidRPr="001B6DA4">
        <w:rPr>
          <w:rStyle w:val="a4"/>
          <w:bCs w:val="0"/>
          <w:color w:val="000000"/>
          <w:sz w:val="28"/>
          <w:szCs w:val="28"/>
          <w:u w:val="single"/>
        </w:rPr>
        <w:t>Деятел</w:t>
      </w:r>
      <w:r w:rsidR="001B6DA4" w:rsidRPr="001B6DA4">
        <w:rPr>
          <w:rStyle w:val="a4"/>
          <w:bCs w:val="0"/>
          <w:color w:val="000000"/>
          <w:sz w:val="28"/>
          <w:szCs w:val="28"/>
          <w:u w:val="single"/>
        </w:rPr>
        <w:t xml:space="preserve">ьность Администрации сельского </w:t>
      </w:r>
      <w:r w:rsidRPr="001B6DA4">
        <w:rPr>
          <w:rStyle w:val="a4"/>
          <w:bCs w:val="0"/>
          <w:color w:val="000000"/>
          <w:sz w:val="28"/>
          <w:szCs w:val="28"/>
          <w:u w:val="single"/>
        </w:rPr>
        <w:t>поселения</w:t>
      </w:r>
    </w:p>
    <w:p w:rsidR="00873973" w:rsidRPr="001B6DA4" w:rsidRDefault="00130F2C" w:rsidP="00AF50E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Численность населения по</w:t>
      </w:r>
      <w:r w:rsidR="00873973" w:rsidRPr="001B6DA4">
        <w:rPr>
          <w:color w:val="000000"/>
          <w:sz w:val="28"/>
          <w:szCs w:val="28"/>
        </w:rPr>
        <w:t xml:space="preserve"> сельскому поселению составл</w:t>
      </w:r>
      <w:r w:rsidRPr="001B6DA4">
        <w:rPr>
          <w:color w:val="000000"/>
          <w:sz w:val="28"/>
          <w:szCs w:val="28"/>
        </w:rPr>
        <w:t>яет 2348</w:t>
      </w:r>
      <w:r w:rsidR="00873973" w:rsidRPr="001B6DA4">
        <w:rPr>
          <w:color w:val="000000"/>
          <w:sz w:val="28"/>
          <w:szCs w:val="28"/>
        </w:rPr>
        <w:t xml:space="preserve"> человек – это  жители нашего поселения, зарегистрированные и постоянно</w:t>
      </w:r>
      <w:r w:rsidR="00A966ED">
        <w:rPr>
          <w:color w:val="000000"/>
          <w:sz w:val="28"/>
          <w:szCs w:val="28"/>
        </w:rPr>
        <w:t xml:space="preserve"> проживающие на 01.01.2020</w:t>
      </w:r>
      <w:r w:rsidR="001B6DA4" w:rsidRPr="001B6DA4">
        <w:rPr>
          <w:color w:val="000000"/>
          <w:sz w:val="28"/>
          <w:szCs w:val="28"/>
        </w:rPr>
        <w:t>.</w:t>
      </w:r>
    </w:p>
    <w:p w:rsidR="00873973" w:rsidRPr="001B6DA4" w:rsidRDefault="00873973" w:rsidP="001B6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rStyle w:val="a4"/>
          <w:b w:val="0"/>
          <w:bCs w:val="0"/>
          <w:color w:val="000000"/>
          <w:sz w:val="28"/>
          <w:szCs w:val="28"/>
        </w:rPr>
        <w:t xml:space="preserve">Демографическая ситуация за </w:t>
      </w:r>
      <w:r w:rsidR="00130F2C" w:rsidRPr="001B6DA4">
        <w:rPr>
          <w:rStyle w:val="a4"/>
          <w:b w:val="0"/>
          <w:bCs w:val="0"/>
          <w:color w:val="000000"/>
          <w:sz w:val="28"/>
          <w:szCs w:val="28"/>
        </w:rPr>
        <w:t>2019</w:t>
      </w:r>
      <w:r w:rsidRPr="001B6DA4">
        <w:rPr>
          <w:rStyle w:val="a4"/>
          <w:b w:val="0"/>
          <w:bCs w:val="0"/>
          <w:color w:val="000000"/>
          <w:sz w:val="28"/>
          <w:szCs w:val="28"/>
        </w:rPr>
        <w:t xml:space="preserve"> год</w:t>
      </w:r>
      <w:r w:rsidRPr="001B6DA4">
        <w:rPr>
          <w:color w:val="000000"/>
          <w:sz w:val="28"/>
          <w:szCs w:val="28"/>
        </w:rPr>
        <w:t>:</w:t>
      </w:r>
    </w:p>
    <w:p w:rsidR="00130F2C" w:rsidRPr="001B6DA4" w:rsidRDefault="00130F2C" w:rsidP="001B6D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родилось – 20 человек;</w:t>
      </w:r>
    </w:p>
    <w:p w:rsidR="00873973" w:rsidRPr="001B6DA4" w:rsidRDefault="00130F2C" w:rsidP="001B6D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умерло – 22</w:t>
      </w:r>
      <w:r w:rsidR="00873973" w:rsidRPr="001B6DA4">
        <w:rPr>
          <w:color w:val="000000"/>
          <w:sz w:val="28"/>
          <w:szCs w:val="28"/>
        </w:rPr>
        <w:t xml:space="preserve"> человек</w:t>
      </w:r>
      <w:r w:rsidRPr="001B6DA4">
        <w:rPr>
          <w:color w:val="000000"/>
          <w:sz w:val="28"/>
          <w:szCs w:val="28"/>
        </w:rPr>
        <w:t>а</w:t>
      </w:r>
      <w:r w:rsidR="00873973" w:rsidRPr="001B6DA4">
        <w:rPr>
          <w:color w:val="000000"/>
          <w:sz w:val="28"/>
          <w:szCs w:val="28"/>
        </w:rPr>
        <w:t>;</w:t>
      </w:r>
    </w:p>
    <w:p w:rsidR="00873973" w:rsidRPr="001B6DA4" w:rsidRDefault="001A42F5" w:rsidP="001B6D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прибыло – 91</w:t>
      </w:r>
      <w:r w:rsidR="00873973" w:rsidRPr="001B6DA4">
        <w:rPr>
          <w:color w:val="000000"/>
          <w:sz w:val="28"/>
          <w:szCs w:val="28"/>
        </w:rPr>
        <w:t xml:space="preserve"> человек;</w:t>
      </w:r>
    </w:p>
    <w:p w:rsidR="00873973" w:rsidRPr="001B6DA4" w:rsidRDefault="001A42F5" w:rsidP="001B6D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выбыло – 36</w:t>
      </w:r>
      <w:r w:rsidR="00873973" w:rsidRPr="001B6DA4">
        <w:rPr>
          <w:color w:val="000000"/>
          <w:sz w:val="28"/>
          <w:szCs w:val="28"/>
        </w:rPr>
        <w:t xml:space="preserve"> человек.</w:t>
      </w:r>
    </w:p>
    <w:p w:rsidR="00873973" w:rsidRDefault="00873973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Как видите, за </w:t>
      </w:r>
      <w:r w:rsidR="001A42F5" w:rsidRPr="001B6DA4">
        <w:rPr>
          <w:sz w:val="28"/>
          <w:szCs w:val="28"/>
        </w:rPr>
        <w:t>2019</w:t>
      </w:r>
      <w:r w:rsidRPr="001B6DA4">
        <w:rPr>
          <w:sz w:val="28"/>
          <w:szCs w:val="28"/>
        </w:rPr>
        <w:t xml:space="preserve"> год количество умерших превышает количество родившихся.</w:t>
      </w:r>
    </w:p>
    <w:p w:rsidR="00883492" w:rsidRPr="001B6DA4" w:rsidRDefault="00883492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18 населенных пунктов: д. Большая </w:t>
      </w:r>
      <w:proofErr w:type="spellStart"/>
      <w:r>
        <w:rPr>
          <w:sz w:val="28"/>
          <w:szCs w:val="28"/>
        </w:rPr>
        <w:t>Пустомержа</w:t>
      </w:r>
      <w:proofErr w:type="spellEnd"/>
      <w:r>
        <w:rPr>
          <w:sz w:val="28"/>
          <w:szCs w:val="28"/>
        </w:rPr>
        <w:t xml:space="preserve"> – Административный центр, д. </w:t>
      </w:r>
      <w:proofErr w:type="spellStart"/>
      <w:r>
        <w:rPr>
          <w:sz w:val="28"/>
          <w:szCs w:val="28"/>
        </w:rPr>
        <w:t>Мануйлово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Недоблицы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Именицы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Торма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Кленно</w:t>
      </w:r>
      <w:proofErr w:type="spellEnd"/>
      <w:r>
        <w:rPr>
          <w:sz w:val="28"/>
          <w:szCs w:val="28"/>
        </w:rPr>
        <w:t xml:space="preserve">, д. Среднее Село, д. Ветки, д. Юрки, д. </w:t>
      </w:r>
      <w:proofErr w:type="spellStart"/>
      <w:r>
        <w:rPr>
          <w:sz w:val="28"/>
          <w:szCs w:val="28"/>
        </w:rPr>
        <w:t>Сягло</w:t>
      </w:r>
      <w:proofErr w:type="spellEnd"/>
      <w:r>
        <w:rPr>
          <w:sz w:val="28"/>
          <w:szCs w:val="28"/>
        </w:rPr>
        <w:t xml:space="preserve">, д. Поречье, д. </w:t>
      </w:r>
      <w:proofErr w:type="spellStart"/>
      <w:r>
        <w:rPr>
          <w:sz w:val="28"/>
          <w:szCs w:val="28"/>
        </w:rPr>
        <w:t>Онстопель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Корпово</w:t>
      </w:r>
      <w:proofErr w:type="spellEnd"/>
      <w:r>
        <w:rPr>
          <w:sz w:val="28"/>
          <w:szCs w:val="28"/>
        </w:rPr>
        <w:t xml:space="preserve">, д. Малая </w:t>
      </w:r>
      <w:proofErr w:type="spellStart"/>
      <w:r>
        <w:rPr>
          <w:sz w:val="28"/>
          <w:szCs w:val="28"/>
        </w:rPr>
        <w:t>Пустомержа</w:t>
      </w:r>
      <w:proofErr w:type="spellEnd"/>
      <w:r>
        <w:rPr>
          <w:sz w:val="28"/>
          <w:szCs w:val="28"/>
        </w:rPr>
        <w:t>,</w:t>
      </w:r>
      <w:r w:rsidR="00D32E38">
        <w:rPr>
          <w:sz w:val="28"/>
          <w:szCs w:val="28"/>
        </w:rPr>
        <w:t xml:space="preserve"> п. Ивановское, п.</w:t>
      </w:r>
      <w:r w:rsidR="00D32E38" w:rsidRPr="00D32E38">
        <w:rPr>
          <w:sz w:val="28"/>
          <w:szCs w:val="28"/>
        </w:rPr>
        <w:t xml:space="preserve"> ж/д ст. </w:t>
      </w:r>
      <w:proofErr w:type="spellStart"/>
      <w:r w:rsidR="00D32E38" w:rsidRPr="00D32E38">
        <w:rPr>
          <w:sz w:val="28"/>
          <w:szCs w:val="28"/>
        </w:rPr>
        <w:t>Веймарн</w:t>
      </w:r>
      <w:proofErr w:type="spellEnd"/>
      <w:r w:rsidR="00D32E38">
        <w:rPr>
          <w:sz w:val="28"/>
          <w:szCs w:val="28"/>
        </w:rPr>
        <w:t xml:space="preserve">, п. ж/д ст. </w:t>
      </w:r>
      <w:proofErr w:type="spellStart"/>
      <w:r w:rsidR="00D32E38">
        <w:rPr>
          <w:sz w:val="28"/>
          <w:szCs w:val="28"/>
        </w:rPr>
        <w:t>Кленно</w:t>
      </w:r>
      <w:proofErr w:type="spellEnd"/>
      <w:r w:rsidR="00D32E38">
        <w:rPr>
          <w:sz w:val="28"/>
          <w:szCs w:val="28"/>
        </w:rPr>
        <w:t>, п. ж/д ст. Криуши.</w:t>
      </w:r>
    </w:p>
    <w:p w:rsidR="00097801" w:rsidRPr="001B6DA4" w:rsidRDefault="002D2DF3" w:rsidP="00AF50EE">
      <w:pPr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По рег</w:t>
      </w:r>
      <w:r w:rsidR="00CC0BD9" w:rsidRPr="001B6DA4">
        <w:rPr>
          <w:color w:val="000000"/>
          <w:sz w:val="28"/>
          <w:szCs w:val="28"/>
        </w:rPr>
        <w:t>ламенту Администрация</w:t>
      </w:r>
      <w:r w:rsidRPr="001B6DA4">
        <w:rPr>
          <w:color w:val="000000"/>
          <w:sz w:val="28"/>
          <w:szCs w:val="28"/>
        </w:rPr>
        <w:t xml:space="preserve"> сельского поселения выдает </w:t>
      </w:r>
      <w:r w:rsidR="00C4448E" w:rsidRPr="001B6DA4">
        <w:rPr>
          <w:color w:val="000000"/>
          <w:sz w:val="28"/>
          <w:szCs w:val="28"/>
        </w:rPr>
        <w:t>справ</w:t>
      </w:r>
      <w:r w:rsidRPr="001B6DA4">
        <w:rPr>
          <w:color w:val="000000"/>
          <w:sz w:val="28"/>
          <w:szCs w:val="28"/>
        </w:rPr>
        <w:t>к</w:t>
      </w:r>
      <w:r w:rsidR="00C4448E" w:rsidRPr="001B6DA4">
        <w:rPr>
          <w:color w:val="000000"/>
          <w:sz w:val="28"/>
          <w:szCs w:val="28"/>
        </w:rPr>
        <w:t xml:space="preserve">и, </w:t>
      </w:r>
      <w:r w:rsidRPr="001B6DA4">
        <w:rPr>
          <w:color w:val="000000"/>
          <w:sz w:val="28"/>
          <w:szCs w:val="28"/>
        </w:rPr>
        <w:t>выпи</w:t>
      </w:r>
      <w:r w:rsidR="00CC0BD9" w:rsidRPr="001B6DA4">
        <w:rPr>
          <w:color w:val="000000"/>
          <w:sz w:val="28"/>
          <w:szCs w:val="28"/>
        </w:rPr>
        <w:t>ски из</w:t>
      </w:r>
      <w:r w:rsidR="00B838CC">
        <w:rPr>
          <w:color w:val="000000"/>
          <w:sz w:val="28"/>
          <w:szCs w:val="28"/>
        </w:rPr>
        <w:t xml:space="preserve"> </w:t>
      </w:r>
      <w:proofErr w:type="spellStart"/>
      <w:r w:rsidR="00362A51" w:rsidRPr="001B6DA4">
        <w:rPr>
          <w:color w:val="000000"/>
          <w:sz w:val="28"/>
          <w:szCs w:val="28"/>
        </w:rPr>
        <w:t>похозяйственных</w:t>
      </w:r>
      <w:proofErr w:type="spellEnd"/>
      <w:r w:rsidRPr="001B6DA4">
        <w:rPr>
          <w:color w:val="000000"/>
          <w:sz w:val="28"/>
          <w:szCs w:val="28"/>
        </w:rPr>
        <w:t xml:space="preserve"> книг</w:t>
      </w:r>
      <w:r w:rsidR="00C4448E" w:rsidRPr="001B6DA4">
        <w:rPr>
          <w:color w:val="000000"/>
          <w:sz w:val="28"/>
          <w:szCs w:val="28"/>
        </w:rPr>
        <w:t>, акты обследования</w:t>
      </w:r>
      <w:r w:rsidR="00CC0BD9" w:rsidRPr="001B6DA4">
        <w:rPr>
          <w:color w:val="000000"/>
          <w:sz w:val="28"/>
          <w:szCs w:val="28"/>
        </w:rPr>
        <w:t>.</w:t>
      </w:r>
      <w:r w:rsidR="00C4448E" w:rsidRPr="001B6DA4">
        <w:rPr>
          <w:color w:val="000000"/>
          <w:sz w:val="28"/>
          <w:szCs w:val="28"/>
        </w:rPr>
        <w:t xml:space="preserve"> За 201</w:t>
      </w:r>
      <w:r w:rsidR="00D97C0A" w:rsidRPr="001B6DA4">
        <w:rPr>
          <w:color w:val="000000"/>
          <w:sz w:val="28"/>
          <w:szCs w:val="28"/>
        </w:rPr>
        <w:t>9</w:t>
      </w:r>
      <w:r w:rsidR="001A7D59" w:rsidRPr="001B6DA4">
        <w:rPr>
          <w:color w:val="000000"/>
          <w:sz w:val="28"/>
          <w:szCs w:val="28"/>
        </w:rPr>
        <w:t xml:space="preserve"> год</w:t>
      </w:r>
      <w:r w:rsidR="00097801" w:rsidRPr="001B6DA4">
        <w:rPr>
          <w:color w:val="000000"/>
          <w:sz w:val="28"/>
          <w:szCs w:val="28"/>
        </w:rPr>
        <w:t xml:space="preserve">жителям </w:t>
      </w:r>
      <w:r w:rsidR="00362A51" w:rsidRPr="001B6DA4">
        <w:rPr>
          <w:color w:val="000000"/>
          <w:sz w:val="28"/>
          <w:szCs w:val="28"/>
        </w:rPr>
        <w:t xml:space="preserve">выдано </w:t>
      </w:r>
      <w:r w:rsidR="00D97C0A" w:rsidRPr="001B6DA4">
        <w:rPr>
          <w:color w:val="000000"/>
          <w:sz w:val="28"/>
          <w:szCs w:val="28"/>
        </w:rPr>
        <w:t>626</w:t>
      </w:r>
      <w:r w:rsidR="00C4448E" w:rsidRPr="001B6DA4">
        <w:rPr>
          <w:color w:val="000000"/>
          <w:sz w:val="28"/>
          <w:szCs w:val="28"/>
        </w:rPr>
        <w:t xml:space="preserve"> справок</w:t>
      </w:r>
      <w:r w:rsidR="00362A51" w:rsidRPr="001B6DA4">
        <w:rPr>
          <w:color w:val="000000"/>
          <w:sz w:val="28"/>
          <w:szCs w:val="28"/>
        </w:rPr>
        <w:t>.</w:t>
      </w:r>
      <w:r w:rsidRPr="001B6DA4">
        <w:rPr>
          <w:color w:val="000000"/>
          <w:sz w:val="28"/>
          <w:szCs w:val="28"/>
        </w:rPr>
        <w:t xml:space="preserve"> Наибольший удельный вес занимают справки о составе се</w:t>
      </w:r>
      <w:r w:rsidR="00CC0BD9" w:rsidRPr="001B6DA4">
        <w:rPr>
          <w:color w:val="000000"/>
          <w:sz w:val="28"/>
          <w:szCs w:val="28"/>
        </w:rPr>
        <w:t>мьи и лицах, зарегистрированных</w:t>
      </w:r>
      <w:r w:rsidRPr="001B6DA4">
        <w:rPr>
          <w:color w:val="000000"/>
          <w:sz w:val="28"/>
          <w:szCs w:val="28"/>
        </w:rPr>
        <w:t xml:space="preserve"> по месту жительства заявителя, которые используются для получени</w:t>
      </w:r>
      <w:r w:rsidR="00CC0BD9" w:rsidRPr="001B6DA4">
        <w:rPr>
          <w:color w:val="000000"/>
          <w:sz w:val="28"/>
          <w:szCs w:val="28"/>
        </w:rPr>
        <w:t>я жилищно-коммунальных</w:t>
      </w:r>
      <w:r w:rsidRPr="001B6DA4">
        <w:rPr>
          <w:color w:val="000000"/>
          <w:sz w:val="28"/>
          <w:szCs w:val="28"/>
        </w:rPr>
        <w:t xml:space="preserve"> льгот, детски</w:t>
      </w:r>
      <w:r w:rsidR="00C4448E" w:rsidRPr="001B6DA4">
        <w:rPr>
          <w:color w:val="000000"/>
          <w:sz w:val="28"/>
          <w:szCs w:val="28"/>
        </w:rPr>
        <w:t>х пособий.</w:t>
      </w:r>
    </w:p>
    <w:p w:rsidR="00097801" w:rsidRPr="001B6DA4" w:rsidRDefault="007454BE" w:rsidP="00AF50EE">
      <w:pPr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За </w:t>
      </w:r>
      <w:r w:rsidR="00CC0BD9" w:rsidRPr="001B6DA4">
        <w:rPr>
          <w:color w:val="000000"/>
          <w:sz w:val="28"/>
          <w:szCs w:val="28"/>
        </w:rPr>
        <w:t>2019</w:t>
      </w:r>
      <w:r w:rsidR="00097801" w:rsidRPr="001B6DA4">
        <w:rPr>
          <w:color w:val="000000"/>
          <w:sz w:val="28"/>
          <w:szCs w:val="28"/>
        </w:rPr>
        <w:t xml:space="preserve"> год в </w:t>
      </w:r>
      <w:r w:rsidR="00CC0BD9" w:rsidRPr="001B6DA4">
        <w:rPr>
          <w:color w:val="000000"/>
          <w:sz w:val="28"/>
          <w:szCs w:val="28"/>
        </w:rPr>
        <w:t>Администрацию поступило</w:t>
      </w:r>
      <w:r w:rsidR="00097801" w:rsidRPr="001B6DA4">
        <w:rPr>
          <w:color w:val="000000"/>
          <w:sz w:val="28"/>
          <w:szCs w:val="28"/>
        </w:rPr>
        <w:t xml:space="preserve"> писем – </w:t>
      </w:r>
      <w:r w:rsidR="00CC0BD9" w:rsidRPr="001B6DA4">
        <w:rPr>
          <w:color w:val="000000"/>
          <w:sz w:val="28"/>
          <w:szCs w:val="28"/>
        </w:rPr>
        <w:t>2485</w:t>
      </w:r>
      <w:r w:rsidR="00097801" w:rsidRPr="001B6DA4">
        <w:rPr>
          <w:color w:val="000000"/>
          <w:sz w:val="28"/>
          <w:szCs w:val="28"/>
        </w:rPr>
        <w:t>, зарегистрировано исходящей документации</w:t>
      </w:r>
      <w:r w:rsidR="00CC0BD9" w:rsidRPr="001B6DA4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14</w:t>
      </w:r>
      <w:r w:rsidR="00CC0BD9" w:rsidRPr="001B6DA4">
        <w:rPr>
          <w:color w:val="000000"/>
          <w:sz w:val="28"/>
          <w:szCs w:val="28"/>
        </w:rPr>
        <w:t>57</w:t>
      </w:r>
      <w:r w:rsidR="00097801" w:rsidRPr="001B6DA4">
        <w:rPr>
          <w:color w:val="000000"/>
          <w:sz w:val="28"/>
          <w:szCs w:val="28"/>
        </w:rPr>
        <w:t>, это отв</w:t>
      </w:r>
      <w:r w:rsidR="00CC0BD9" w:rsidRPr="001B6DA4">
        <w:rPr>
          <w:color w:val="000000"/>
          <w:sz w:val="28"/>
          <w:szCs w:val="28"/>
        </w:rPr>
        <w:t>еты на</w:t>
      </w:r>
      <w:r w:rsidRPr="001B6DA4">
        <w:rPr>
          <w:color w:val="000000"/>
          <w:sz w:val="28"/>
          <w:szCs w:val="28"/>
        </w:rPr>
        <w:t xml:space="preserve"> поступившие письма</w:t>
      </w:r>
      <w:r w:rsidR="00097801" w:rsidRPr="001B6DA4">
        <w:rPr>
          <w:color w:val="000000"/>
          <w:sz w:val="28"/>
          <w:szCs w:val="28"/>
        </w:rPr>
        <w:t>.</w:t>
      </w:r>
    </w:p>
    <w:p w:rsidR="00097801" w:rsidRPr="001B6DA4" w:rsidRDefault="00CC0BD9" w:rsidP="00AF50EE">
      <w:pPr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За прошедший год А</w:t>
      </w:r>
      <w:r w:rsidR="00815C69" w:rsidRPr="001B6DA4">
        <w:rPr>
          <w:color w:val="000000"/>
          <w:sz w:val="28"/>
          <w:szCs w:val="28"/>
        </w:rPr>
        <w:t>дминистрацией было п</w:t>
      </w:r>
      <w:r w:rsidR="00097801" w:rsidRPr="001B6DA4">
        <w:rPr>
          <w:color w:val="000000"/>
          <w:sz w:val="28"/>
          <w:szCs w:val="28"/>
        </w:rPr>
        <w:t xml:space="preserve">ринято </w:t>
      </w:r>
      <w:r w:rsidR="00CE7A6D">
        <w:rPr>
          <w:color w:val="000000"/>
          <w:sz w:val="28"/>
          <w:szCs w:val="28"/>
        </w:rPr>
        <w:t>241</w:t>
      </w:r>
      <w:r w:rsidR="00097801" w:rsidRPr="001B6DA4">
        <w:rPr>
          <w:color w:val="000000"/>
          <w:sz w:val="28"/>
          <w:szCs w:val="28"/>
        </w:rPr>
        <w:t xml:space="preserve"> постановлени</w:t>
      </w:r>
      <w:r w:rsidR="00A921A0">
        <w:rPr>
          <w:color w:val="000000"/>
          <w:sz w:val="28"/>
          <w:szCs w:val="28"/>
        </w:rPr>
        <w:t>й</w:t>
      </w:r>
      <w:r w:rsidR="00097801" w:rsidRPr="001B6DA4">
        <w:rPr>
          <w:color w:val="000000"/>
          <w:sz w:val="28"/>
          <w:szCs w:val="28"/>
        </w:rPr>
        <w:t>,</w:t>
      </w:r>
      <w:r w:rsidR="007454BE" w:rsidRPr="001B6DA4">
        <w:rPr>
          <w:color w:val="000000"/>
          <w:sz w:val="28"/>
          <w:szCs w:val="28"/>
        </w:rPr>
        <w:t xml:space="preserve"> в </w:t>
      </w:r>
      <w:r w:rsidR="00097801" w:rsidRPr="001B6DA4">
        <w:rPr>
          <w:color w:val="000000"/>
          <w:sz w:val="28"/>
          <w:szCs w:val="28"/>
        </w:rPr>
        <w:t xml:space="preserve">основном это постановления </w:t>
      </w:r>
      <w:r w:rsidRPr="001B6DA4">
        <w:rPr>
          <w:color w:val="000000"/>
          <w:sz w:val="28"/>
          <w:szCs w:val="28"/>
        </w:rPr>
        <w:t xml:space="preserve">по внесению изменений адресов, </w:t>
      </w:r>
      <w:r w:rsidR="00097801" w:rsidRPr="001B6DA4">
        <w:rPr>
          <w:color w:val="000000"/>
          <w:sz w:val="28"/>
          <w:szCs w:val="28"/>
        </w:rPr>
        <w:t xml:space="preserve">заявлений </w:t>
      </w:r>
      <w:r w:rsidR="00815C69" w:rsidRPr="001B6DA4">
        <w:rPr>
          <w:color w:val="000000"/>
          <w:sz w:val="28"/>
          <w:szCs w:val="28"/>
        </w:rPr>
        <w:t xml:space="preserve">в письменной форме </w:t>
      </w:r>
      <w:r w:rsidR="00097801" w:rsidRPr="001B6DA4">
        <w:rPr>
          <w:color w:val="000000"/>
          <w:sz w:val="28"/>
          <w:szCs w:val="28"/>
        </w:rPr>
        <w:t xml:space="preserve">по данному вопросу поступило в администрацию </w:t>
      </w:r>
      <w:r w:rsidR="00CE7A6D">
        <w:rPr>
          <w:color w:val="000000"/>
          <w:sz w:val="28"/>
          <w:szCs w:val="28"/>
        </w:rPr>
        <w:t>138</w:t>
      </w:r>
      <w:r w:rsidR="00097801" w:rsidRPr="001B6DA4">
        <w:rPr>
          <w:color w:val="000000"/>
          <w:sz w:val="28"/>
          <w:szCs w:val="28"/>
        </w:rPr>
        <w:t>.</w:t>
      </w:r>
    </w:p>
    <w:p w:rsidR="00733570" w:rsidRPr="001B6DA4" w:rsidRDefault="00097801" w:rsidP="00AF50EE">
      <w:pPr>
        <w:ind w:firstLine="708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Издано распоряжени</w:t>
      </w:r>
      <w:r w:rsidR="000863F9" w:rsidRPr="001B6DA4">
        <w:rPr>
          <w:color w:val="000000"/>
          <w:sz w:val="28"/>
          <w:szCs w:val="28"/>
        </w:rPr>
        <w:t>й по основной деятельности – 97</w:t>
      </w:r>
      <w:r w:rsidR="00CC0BD9" w:rsidRPr="001B6DA4">
        <w:rPr>
          <w:color w:val="000000"/>
          <w:sz w:val="28"/>
          <w:szCs w:val="28"/>
        </w:rPr>
        <w:t>, по личному составу – 137</w:t>
      </w:r>
      <w:r w:rsidRPr="001B6DA4">
        <w:rPr>
          <w:color w:val="000000"/>
          <w:sz w:val="28"/>
          <w:szCs w:val="28"/>
        </w:rPr>
        <w:t>.</w:t>
      </w:r>
    </w:p>
    <w:p w:rsidR="00B41C11" w:rsidRPr="001B6DA4" w:rsidRDefault="002D2DF3" w:rsidP="001B6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1B6DA4">
        <w:rPr>
          <w:color w:val="000000"/>
          <w:sz w:val="28"/>
          <w:szCs w:val="28"/>
        </w:rPr>
        <w:t>По</w:t>
      </w:r>
      <w:r w:rsidR="00CC0BD9" w:rsidRPr="001B6DA4">
        <w:rPr>
          <w:color w:val="000000"/>
          <w:sz w:val="28"/>
          <w:szCs w:val="28"/>
        </w:rPr>
        <w:t xml:space="preserve"> запросам</w:t>
      </w:r>
      <w:r w:rsidRPr="001B6DA4">
        <w:rPr>
          <w:color w:val="000000"/>
          <w:sz w:val="28"/>
          <w:szCs w:val="28"/>
        </w:rPr>
        <w:t xml:space="preserve"> пр</w:t>
      </w:r>
      <w:r w:rsidR="00CC0BD9" w:rsidRPr="001B6DA4">
        <w:rPr>
          <w:color w:val="000000"/>
          <w:sz w:val="28"/>
          <w:szCs w:val="28"/>
        </w:rPr>
        <w:t>авоохранительных органов</w:t>
      </w:r>
      <w:r w:rsidRPr="001B6DA4">
        <w:rPr>
          <w:color w:val="000000"/>
          <w:sz w:val="28"/>
          <w:szCs w:val="28"/>
        </w:rPr>
        <w:t xml:space="preserve"> и других заинте</w:t>
      </w:r>
      <w:r w:rsidR="00CC0BD9" w:rsidRPr="001B6DA4">
        <w:rPr>
          <w:color w:val="000000"/>
          <w:sz w:val="28"/>
          <w:szCs w:val="28"/>
        </w:rPr>
        <w:t>ресованных ведомств, выдано</w:t>
      </w:r>
      <w:r w:rsidR="00015C87" w:rsidRPr="001B6DA4">
        <w:rPr>
          <w:color w:val="000000"/>
          <w:sz w:val="28"/>
          <w:szCs w:val="28"/>
        </w:rPr>
        <w:t xml:space="preserve"> 1</w:t>
      </w:r>
      <w:r w:rsidR="00F7597E" w:rsidRPr="001B6DA4">
        <w:rPr>
          <w:color w:val="000000"/>
          <w:sz w:val="28"/>
          <w:szCs w:val="28"/>
        </w:rPr>
        <w:t xml:space="preserve">3 </w:t>
      </w:r>
      <w:r w:rsidRPr="001B6DA4">
        <w:rPr>
          <w:color w:val="000000"/>
          <w:sz w:val="28"/>
          <w:szCs w:val="28"/>
        </w:rPr>
        <w:t>ха</w:t>
      </w:r>
      <w:r w:rsidR="00362A51" w:rsidRPr="001B6DA4">
        <w:rPr>
          <w:color w:val="000000"/>
          <w:sz w:val="28"/>
          <w:szCs w:val="28"/>
        </w:rPr>
        <w:t>рактеристик</w:t>
      </w:r>
      <w:r w:rsidR="00015C87" w:rsidRPr="001B6DA4">
        <w:rPr>
          <w:color w:val="000000"/>
          <w:sz w:val="28"/>
          <w:szCs w:val="28"/>
        </w:rPr>
        <w:t>, составлено 5</w:t>
      </w:r>
      <w:r w:rsidR="00F7597E" w:rsidRPr="001B6DA4">
        <w:rPr>
          <w:color w:val="000000"/>
          <w:sz w:val="28"/>
          <w:szCs w:val="28"/>
        </w:rPr>
        <w:t xml:space="preserve"> акта</w:t>
      </w:r>
      <w:r w:rsidR="00815C69" w:rsidRPr="001B6DA4">
        <w:rPr>
          <w:color w:val="000000"/>
          <w:sz w:val="28"/>
          <w:szCs w:val="28"/>
        </w:rPr>
        <w:t xml:space="preserve"> обследования.</w:t>
      </w:r>
    </w:p>
    <w:p w:rsidR="00826445" w:rsidRPr="001B6DA4" w:rsidRDefault="003E6170" w:rsidP="001B6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826445" w:rsidRPr="001B6DA4">
        <w:rPr>
          <w:sz w:val="28"/>
          <w:szCs w:val="28"/>
        </w:rPr>
        <w:t xml:space="preserve"> года на территории нашего</w:t>
      </w:r>
      <w:r>
        <w:rPr>
          <w:sz w:val="28"/>
          <w:szCs w:val="28"/>
        </w:rPr>
        <w:t xml:space="preserve"> поселения продолжались работы </w:t>
      </w:r>
      <w:r w:rsidR="00826445" w:rsidRPr="001B6DA4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проектов:</w:t>
      </w:r>
    </w:p>
    <w:p w:rsidR="00826445" w:rsidRPr="001B6DA4" w:rsidRDefault="00826445" w:rsidP="001B6DA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- Разработке схем </w:t>
      </w:r>
      <w:r w:rsidR="00CE7A6D">
        <w:rPr>
          <w:sz w:val="28"/>
          <w:szCs w:val="28"/>
        </w:rPr>
        <w:t>газификации</w:t>
      </w:r>
      <w:r w:rsidRPr="001B6DA4">
        <w:rPr>
          <w:sz w:val="28"/>
          <w:szCs w:val="28"/>
        </w:rPr>
        <w:t xml:space="preserve"> населенных пунк</w:t>
      </w:r>
      <w:r w:rsidR="003E6170">
        <w:rPr>
          <w:sz w:val="28"/>
          <w:szCs w:val="28"/>
        </w:rPr>
        <w:t>тов муниципального образования</w:t>
      </w:r>
      <w:r w:rsidR="00CE7A6D">
        <w:rPr>
          <w:sz w:val="28"/>
          <w:szCs w:val="28"/>
        </w:rPr>
        <w:t xml:space="preserve"> (д. </w:t>
      </w:r>
      <w:proofErr w:type="spellStart"/>
      <w:r w:rsidR="00CE7A6D">
        <w:rPr>
          <w:sz w:val="28"/>
          <w:szCs w:val="28"/>
        </w:rPr>
        <w:t>Недоблицы</w:t>
      </w:r>
      <w:proofErr w:type="spellEnd"/>
      <w:r w:rsidR="00CE7A6D">
        <w:rPr>
          <w:sz w:val="28"/>
          <w:szCs w:val="28"/>
        </w:rPr>
        <w:t xml:space="preserve">, д. </w:t>
      </w:r>
      <w:proofErr w:type="spellStart"/>
      <w:r w:rsidR="00CE7A6D">
        <w:rPr>
          <w:sz w:val="28"/>
          <w:szCs w:val="28"/>
        </w:rPr>
        <w:t>Именицы</w:t>
      </w:r>
      <w:proofErr w:type="spellEnd"/>
      <w:r w:rsidR="00CE7A6D">
        <w:rPr>
          <w:sz w:val="28"/>
          <w:szCs w:val="28"/>
        </w:rPr>
        <w:t>)</w:t>
      </w:r>
      <w:r w:rsidR="003E6170">
        <w:rPr>
          <w:sz w:val="28"/>
          <w:szCs w:val="28"/>
        </w:rPr>
        <w:t>;</w:t>
      </w:r>
    </w:p>
    <w:p w:rsidR="00826445" w:rsidRPr="003E6170" w:rsidRDefault="00826445" w:rsidP="003E617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4">
        <w:rPr>
          <w:rFonts w:ascii="Times New Roman" w:hAnsi="Times New Roman" w:cs="Times New Roman"/>
          <w:sz w:val="28"/>
          <w:szCs w:val="28"/>
        </w:rPr>
        <w:t>-Развитие части территории муниципал</w:t>
      </w:r>
      <w:r w:rsidR="003E6170">
        <w:rPr>
          <w:rFonts w:ascii="Times New Roman" w:hAnsi="Times New Roman" w:cs="Times New Roman"/>
          <w:sz w:val="28"/>
          <w:szCs w:val="28"/>
        </w:rPr>
        <w:t>ьных образований  Ленинградской области</w:t>
      </w:r>
      <w:r w:rsidRPr="001B6DA4">
        <w:rPr>
          <w:rFonts w:ascii="Times New Roman" w:hAnsi="Times New Roman" w:cs="Times New Roman"/>
          <w:sz w:val="28"/>
          <w:szCs w:val="28"/>
        </w:rPr>
        <w:t xml:space="preserve"> иных форм местного самоуправления в соответствии с областным законом от 28 декабря 2018 года № 147-оз «О старостах сельских населенных пунктов Ленинградской области и содействии участию </w:t>
      </w:r>
      <w:r w:rsidRPr="001B6DA4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осуществлении местного самоуправления в иных формах на частях территорий муниципальных образований Ленинградской областии </w:t>
      </w:r>
      <w:r w:rsidR="003E617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1B6DA4">
        <w:rPr>
          <w:rFonts w:ascii="Times New Roman" w:hAnsi="Times New Roman" w:cs="Times New Roman"/>
          <w:bCs/>
          <w:sz w:val="28"/>
          <w:szCs w:val="28"/>
        </w:rPr>
        <w:t xml:space="preserve"> областным законом от 15 января 2018 года </w:t>
      </w:r>
      <w:r w:rsidR="00CE7A6D">
        <w:rPr>
          <w:rFonts w:ascii="Times New Roman" w:hAnsi="Times New Roman" w:cs="Times New Roman"/>
          <w:bCs/>
          <w:sz w:val="28"/>
          <w:szCs w:val="28"/>
        </w:rPr>
        <w:t>№ 3-оз «</w:t>
      </w:r>
      <w:r w:rsidR="003E61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B6DA4">
        <w:rPr>
          <w:rFonts w:ascii="Times New Roman" w:hAnsi="Times New Roman" w:cs="Times New Roman"/>
          <w:bCs/>
          <w:sz w:val="28"/>
          <w:szCs w:val="28"/>
        </w:rPr>
        <w:t>содействии участию населения в осуществ</w:t>
      </w:r>
      <w:r w:rsidR="003E6170">
        <w:rPr>
          <w:rFonts w:ascii="Times New Roman" w:hAnsi="Times New Roman" w:cs="Times New Roman"/>
          <w:bCs/>
          <w:sz w:val="28"/>
          <w:szCs w:val="28"/>
        </w:rPr>
        <w:t xml:space="preserve">лении местного самоуправления в </w:t>
      </w:r>
      <w:r w:rsidRPr="001B6DA4">
        <w:rPr>
          <w:rFonts w:ascii="Times New Roman" w:hAnsi="Times New Roman" w:cs="Times New Roman"/>
          <w:bCs/>
          <w:sz w:val="28"/>
          <w:szCs w:val="28"/>
        </w:rPr>
        <w:t>иных формах на территориях админис</w:t>
      </w:r>
      <w:r w:rsidR="003E6170">
        <w:rPr>
          <w:rFonts w:ascii="Times New Roman" w:hAnsi="Times New Roman" w:cs="Times New Roman"/>
          <w:bCs/>
          <w:sz w:val="28"/>
          <w:szCs w:val="28"/>
        </w:rPr>
        <w:t xml:space="preserve">тративных центров муниципальных </w:t>
      </w:r>
      <w:r w:rsidRPr="001B6DA4">
        <w:rPr>
          <w:rFonts w:ascii="Times New Roman" w:hAnsi="Times New Roman" w:cs="Times New Roman"/>
          <w:bCs/>
          <w:sz w:val="28"/>
          <w:szCs w:val="28"/>
        </w:rPr>
        <w:t>об</w:t>
      </w:r>
      <w:r w:rsidR="00CE7A6D">
        <w:rPr>
          <w:rFonts w:ascii="Times New Roman" w:hAnsi="Times New Roman" w:cs="Times New Roman"/>
          <w:bCs/>
          <w:sz w:val="28"/>
          <w:szCs w:val="28"/>
        </w:rPr>
        <w:t>разований Ленинградской области»</w:t>
      </w:r>
      <w:r w:rsidR="003E6170">
        <w:rPr>
          <w:rFonts w:ascii="Times New Roman" w:hAnsi="Times New Roman" w:cs="Times New Roman"/>
          <w:bCs/>
          <w:sz w:val="28"/>
          <w:szCs w:val="28"/>
        </w:rPr>
        <w:t>;</w:t>
      </w:r>
    </w:p>
    <w:p w:rsidR="00826445" w:rsidRPr="001B6DA4" w:rsidRDefault="00826445" w:rsidP="001B6DA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-</w:t>
      </w:r>
      <w:r w:rsidR="003E6170">
        <w:rPr>
          <w:sz w:val="28"/>
          <w:szCs w:val="28"/>
        </w:rPr>
        <w:t xml:space="preserve"> Энергосбережения;</w:t>
      </w:r>
    </w:p>
    <w:p w:rsidR="00826445" w:rsidRDefault="003E6170" w:rsidP="001B6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</w:t>
      </w:r>
      <w:r w:rsidR="00826445" w:rsidRPr="001B6DA4">
        <w:rPr>
          <w:sz w:val="28"/>
          <w:szCs w:val="28"/>
        </w:rPr>
        <w:t xml:space="preserve"> и содержание автомобильных дорог</w:t>
      </w:r>
      <w:r w:rsidR="00DE1788">
        <w:rPr>
          <w:sz w:val="28"/>
          <w:szCs w:val="28"/>
        </w:rPr>
        <w:t>;</w:t>
      </w:r>
    </w:p>
    <w:p w:rsidR="00DE1788" w:rsidRDefault="00DE1788" w:rsidP="001B6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</w:t>
      </w:r>
      <w:r w:rsidRPr="00DE1788">
        <w:rPr>
          <w:sz w:val="28"/>
          <w:szCs w:val="28"/>
        </w:rPr>
        <w:t>абота по утверждению ГП продолжается, поставлены на кадастровый учет 6 из 10 территориальных зон в 6 населенных пунктах</w:t>
      </w:r>
      <w:r>
        <w:rPr>
          <w:sz w:val="28"/>
          <w:szCs w:val="28"/>
        </w:rPr>
        <w:t>;</w:t>
      </w:r>
    </w:p>
    <w:p w:rsidR="00DE1788" w:rsidRPr="001B6DA4" w:rsidRDefault="00DE1788" w:rsidP="001B6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</w:t>
      </w:r>
      <w:r w:rsidRPr="00DE1788">
        <w:rPr>
          <w:sz w:val="28"/>
          <w:szCs w:val="28"/>
        </w:rPr>
        <w:t>абота по оформлению земельных участков</w:t>
      </w:r>
      <w:r>
        <w:rPr>
          <w:sz w:val="28"/>
          <w:szCs w:val="28"/>
        </w:rPr>
        <w:t>,</w:t>
      </w:r>
      <w:r w:rsidRPr="00DE1788">
        <w:rPr>
          <w:sz w:val="28"/>
          <w:szCs w:val="28"/>
        </w:rPr>
        <w:t xml:space="preserve"> занятых под кладбищами и братскими захоронениями</w:t>
      </w:r>
      <w:r>
        <w:rPr>
          <w:sz w:val="28"/>
          <w:szCs w:val="28"/>
        </w:rPr>
        <w:t>.</w:t>
      </w:r>
    </w:p>
    <w:p w:rsidR="00826445" w:rsidRPr="001B6DA4" w:rsidRDefault="00826445" w:rsidP="001B6DA4">
      <w:pPr>
        <w:ind w:right="-20" w:firstLine="709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В январе 2019 года утверждено постановление администрации МО «П</w:t>
      </w:r>
      <w:r w:rsidR="003E6170">
        <w:rPr>
          <w:color w:val="000000"/>
          <w:sz w:val="28"/>
          <w:szCs w:val="28"/>
        </w:rPr>
        <w:t>устомержское сельское поселение</w:t>
      </w:r>
      <w:r w:rsidRPr="001B6DA4">
        <w:rPr>
          <w:color w:val="000000"/>
          <w:sz w:val="28"/>
          <w:szCs w:val="28"/>
        </w:rPr>
        <w:t>» от 09.01.2019 № 5 «О мерах по реализации решения Совета депутатов МО «Пустомержское сельское поселение» «О бюджете МО «Пустомержское сельское поселение» Ленинградской области на 2019 год и на плановый период 2020 и 2021 годов»</w:t>
      </w:r>
    </w:p>
    <w:p w:rsidR="00826445" w:rsidRPr="001B6DA4" w:rsidRDefault="00826445" w:rsidP="001B6DA4">
      <w:pPr>
        <w:ind w:firstLine="709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В 2019 году в муниципальном образовании «Пустомержское сельское поселение» утверждено 4 муниципальные программы, исполнение по которым представлено в таблице:</w:t>
      </w:r>
    </w:p>
    <w:p w:rsidR="00826445" w:rsidRPr="001B6DA4" w:rsidRDefault="00826445" w:rsidP="00826445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 (руб.)</w:t>
      </w:r>
    </w:p>
    <w:tbl>
      <w:tblPr>
        <w:tblW w:w="9469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490"/>
        <w:gridCol w:w="1818"/>
        <w:gridCol w:w="1473"/>
      </w:tblGrid>
      <w:tr w:rsidR="00826445" w:rsidRPr="001B6DA4" w:rsidTr="003E6170">
        <w:trPr>
          <w:trHeight w:val="1185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45" w:rsidRPr="001B6DA4" w:rsidRDefault="00826445" w:rsidP="00B15655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% выполнения плана</w:t>
            </w:r>
          </w:p>
        </w:tc>
      </w:tr>
      <w:tr w:rsidR="00826445" w:rsidRPr="001B6DA4" w:rsidTr="003E6170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1. "Реализация социально-значимых проектов на территории муниципального образования "Пустомержское сельское поселение" Кингисеппского муниципального района Ленинградской области»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2808820,00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2</w:t>
            </w:r>
            <w:r w:rsidR="003E6170">
              <w:rPr>
                <w:color w:val="000000"/>
                <w:sz w:val="28"/>
                <w:szCs w:val="28"/>
              </w:rPr>
              <w:t> </w:t>
            </w:r>
            <w:r w:rsidRPr="001B6DA4">
              <w:rPr>
                <w:color w:val="000000"/>
                <w:sz w:val="28"/>
                <w:szCs w:val="28"/>
              </w:rPr>
              <w:t>795672,00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826445" w:rsidRPr="001B6DA4" w:rsidTr="003E6170">
        <w:trPr>
          <w:trHeight w:val="51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b/>
                <w:color w:val="000000"/>
                <w:sz w:val="28"/>
                <w:szCs w:val="28"/>
              </w:rPr>
              <w:t>2. «</w:t>
            </w:r>
            <w:r w:rsidRPr="001B6DA4">
              <w:rPr>
                <w:color w:val="000000"/>
                <w:sz w:val="28"/>
                <w:szCs w:val="28"/>
              </w:rPr>
              <w:t xml:space="preserve">Развитие автомобильных дорог в </w:t>
            </w:r>
            <w:proofErr w:type="spellStart"/>
            <w:r w:rsidRPr="001B6DA4">
              <w:rPr>
                <w:color w:val="000000"/>
                <w:sz w:val="28"/>
                <w:szCs w:val="28"/>
              </w:rPr>
              <w:t>Пустомержском</w:t>
            </w:r>
            <w:proofErr w:type="spellEnd"/>
            <w:r w:rsidRPr="001B6DA4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3497100,00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3319592,58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826445" w:rsidRPr="001B6DA4" w:rsidTr="003E6170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b/>
                <w:color w:val="000000"/>
                <w:sz w:val="28"/>
                <w:szCs w:val="28"/>
              </w:rPr>
              <w:t>3. «</w:t>
            </w:r>
            <w:r w:rsidRPr="001B6DA4">
              <w:rPr>
                <w:color w:val="000000"/>
                <w:sz w:val="28"/>
                <w:szCs w:val="28"/>
              </w:rPr>
              <w:t>Развитие жилищно-коммунального хозяйства» муниципального образования «Пустомержское сельское поселение» Кингисеппского муниципального района Ленинградской области»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6480800,00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6422486,32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826445" w:rsidRPr="001B6DA4" w:rsidTr="003E6170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4. «Развитие культуры и спорта в муниципальном образовании «Пустомержское сельское поселение»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8372300,00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8017044,83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95,8</w:t>
            </w:r>
          </w:p>
        </w:tc>
      </w:tr>
      <w:tr w:rsidR="00826445" w:rsidRPr="001B6DA4" w:rsidTr="003E6170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b/>
                <w:color w:val="000000"/>
                <w:sz w:val="28"/>
                <w:szCs w:val="28"/>
              </w:rPr>
              <w:t>21159020,00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b/>
                <w:color w:val="000000"/>
                <w:sz w:val="28"/>
                <w:szCs w:val="28"/>
              </w:rPr>
              <w:t>20554795,73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6445" w:rsidRPr="001B6DA4" w:rsidRDefault="00826445" w:rsidP="00B156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1B6DA4">
              <w:rPr>
                <w:b/>
                <w:color w:val="000000"/>
                <w:sz w:val="28"/>
                <w:szCs w:val="28"/>
              </w:rPr>
              <w:t>97,1</w:t>
            </w:r>
          </w:p>
        </w:tc>
      </w:tr>
    </w:tbl>
    <w:p w:rsidR="00826445" w:rsidRPr="001B6DA4" w:rsidRDefault="00826445" w:rsidP="00826445">
      <w:pPr>
        <w:jc w:val="both"/>
        <w:rPr>
          <w:sz w:val="28"/>
          <w:szCs w:val="28"/>
        </w:rPr>
      </w:pPr>
    </w:p>
    <w:p w:rsidR="00B41C11" w:rsidRPr="001B6DA4" w:rsidRDefault="00B41C11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rStyle w:val="a4"/>
          <w:b w:val="0"/>
          <w:bCs w:val="0"/>
          <w:sz w:val="28"/>
          <w:szCs w:val="28"/>
        </w:rPr>
        <w:lastRenderedPageBreak/>
        <w:t xml:space="preserve">В соответствии с Федеральным законом администрации </w:t>
      </w:r>
      <w:r w:rsidRPr="001B6DA4">
        <w:rPr>
          <w:sz w:val="28"/>
          <w:szCs w:val="28"/>
        </w:rPr>
        <w:t>передан</w:t>
      </w:r>
      <w:r w:rsidR="008F2DD6" w:rsidRPr="001B6DA4">
        <w:rPr>
          <w:sz w:val="28"/>
          <w:szCs w:val="28"/>
        </w:rPr>
        <w:t>ы государственные полномочия по</w:t>
      </w:r>
      <w:r w:rsidRPr="001B6DA4">
        <w:rPr>
          <w:sz w:val="28"/>
          <w:szCs w:val="28"/>
        </w:rPr>
        <w:t xml:space="preserve"> ведению воинского учета в соответствии с требованиями закона РФ «О воинской обязанности и военной службе».</w:t>
      </w:r>
    </w:p>
    <w:p w:rsidR="00B41C11" w:rsidRPr="001B6DA4" w:rsidRDefault="00B41C11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На воинском учете состоит </w:t>
      </w:r>
      <w:r w:rsidR="008F2DD6" w:rsidRPr="001B6DA4">
        <w:rPr>
          <w:sz w:val="28"/>
          <w:szCs w:val="28"/>
        </w:rPr>
        <w:t xml:space="preserve">514 </w:t>
      </w:r>
      <w:r w:rsidRPr="001B6DA4">
        <w:rPr>
          <w:sz w:val="28"/>
          <w:szCs w:val="28"/>
        </w:rPr>
        <w:t>человек</w:t>
      </w:r>
      <w:r w:rsidR="008F2DD6" w:rsidRPr="001B6DA4">
        <w:rPr>
          <w:sz w:val="28"/>
          <w:szCs w:val="28"/>
        </w:rPr>
        <w:t>,</w:t>
      </w:r>
      <w:r w:rsidRPr="001B6DA4">
        <w:rPr>
          <w:sz w:val="28"/>
          <w:szCs w:val="28"/>
        </w:rPr>
        <w:t xml:space="preserve"> по сравнению</w:t>
      </w:r>
      <w:r w:rsidR="008F2DD6" w:rsidRPr="001B6DA4">
        <w:rPr>
          <w:sz w:val="28"/>
          <w:szCs w:val="28"/>
        </w:rPr>
        <w:t xml:space="preserve"> с 2018 годом увеличилось на 52</w:t>
      </w:r>
      <w:r w:rsidRPr="001B6DA4">
        <w:rPr>
          <w:sz w:val="28"/>
          <w:szCs w:val="28"/>
        </w:rPr>
        <w:t xml:space="preserve"> человек</w:t>
      </w:r>
      <w:r w:rsidR="008F2DD6" w:rsidRPr="001B6DA4">
        <w:rPr>
          <w:sz w:val="28"/>
          <w:szCs w:val="28"/>
        </w:rPr>
        <w:t>а</w:t>
      </w:r>
      <w:r w:rsidRPr="001B6DA4">
        <w:rPr>
          <w:sz w:val="28"/>
          <w:szCs w:val="28"/>
        </w:rPr>
        <w:t>.</w:t>
      </w:r>
    </w:p>
    <w:p w:rsidR="00B41C11" w:rsidRPr="001B6DA4" w:rsidRDefault="008F2DD6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Офицеры – 8</w:t>
      </w:r>
      <w:r w:rsidR="00B41C11" w:rsidRPr="001B6DA4">
        <w:rPr>
          <w:sz w:val="28"/>
          <w:szCs w:val="28"/>
        </w:rPr>
        <w:t xml:space="preserve"> человек</w:t>
      </w:r>
    </w:p>
    <w:p w:rsidR="008F2DD6" w:rsidRPr="001B6DA4" w:rsidRDefault="008F2DD6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Прапорщики (мичманы) – 5 человек;</w:t>
      </w:r>
    </w:p>
    <w:p w:rsidR="008F2DD6" w:rsidRPr="001B6DA4" w:rsidRDefault="008F2DD6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Сержанты (старшины) – 98 человек;</w:t>
      </w:r>
    </w:p>
    <w:p w:rsidR="00B41C11" w:rsidRPr="001B6DA4" w:rsidRDefault="008F2DD6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С</w:t>
      </w:r>
      <w:r w:rsidR="00B41C11" w:rsidRPr="001B6DA4">
        <w:rPr>
          <w:sz w:val="28"/>
          <w:szCs w:val="28"/>
        </w:rPr>
        <w:t>олдат</w:t>
      </w:r>
      <w:r w:rsidRPr="001B6DA4">
        <w:rPr>
          <w:sz w:val="28"/>
          <w:szCs w:val="28"/>
        </w:rPr>
        <w:t>ы (</w:t>
      </w:r>
      <w:r w:rsidR="00B41C11" w:rsidRPr="001B6DA4">
        <w:rPr>
          <w:sz w:val="28"/>
          <w:szCs w:val="28"/>
        </w:rPr>
        <w:t>матрос</w:t>
      </w:r>
      <w:r w:rsidRPr="001B6DA4">
        <w:rPr>
          <w:sz w:val="28"/>
          <w:szCs w:val="28"/>
        </w:rPr>
        <w:t>ы)</w:t>
      </w:r>
      <w:r w:rsidR="00B41C11" w:rsidRPr="001B6DA4">
        <w:rPr>
          <w:sz w:val="28"/>
          <w:szCs w:val="28"/>
        </w:rPr>
        <w:t xml:space="preserve"> –</w:t>
      </w:r>
      <w:r w:rsidRPr="001B6DA4">
        <w:rPr>
          <w:sz w:val="28"/>
          <w:szCs w:val="28"/>
        </w:rPr>
        <w:t xml:space="preserve"> 411</w:t>
      </w:r>
      <w:r w:rsidR="00B41C11" w:rsidRPr="001B6DA4">
        <w:rPr>
          <w:sz w:val="28"/>
          <w:szCs w:val="28"/>
        </w:rPr>
        <w:t xml:space="preserve"> человек.</w:t>
      </w:r>
    </w:p>
    <w:p w:rsidR="003E5A3E" w:rsidRPr="001B6DA4" w:rsidRDefault="008F2DD6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Из них:</w:t>
      </w:r>
    </w:p>
    <w:p w:rsidR="00B41C11" w:rsidRPr="001B6DA4" w:rsidRDefault="008F2DD6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На специальном воинском </w:t>
      </w:r>
      <w:r w:rsidR="003E5A3E" w:rsidRPr="001B6DA4">
        <w:rPr>
          <w:sz w:val="28"/>
          <w:szCs w:val="28"/>
        </w:rPr>
        <w:t>учет</w:t>
      </w:r>
      <w:r w:rsidRPr="001B6DA4">
        <w:rPr>
          <w:sz w:val="28"/>
          <w:szCs w:val="28"/>
        </w:rPr>
        <w:t>е – 32</w:t>
      </w:r>
      <w:r w:rsidR="00B41C11" w:rsidRPr="001B6DA4">
        <w:rPr>
          <w:sz w:val="28"/>
          <w:szCs w:val="28"/>
        </w:rPr>
        <w:t xml:space="preserve"> человек</w:t>
      </w:r>
      <w:r w:rsidRPr="001B6DA4">
        <w:rPr>
          <w:sz w:val="28"/>
          <w:szCs w:val="28"/>
        </w:rPr>
        <w:t>а;</w:t>
      </w:r>
    </w:p>
    <w:p w:rsidR="00DA0DE2" w:rsidRPr="001B6DA4" w:rsidRDefault="00DA0DE2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Женщины </w:t>
      </w:r>
      <w:r w:rsidR="008F2DD6" w:rsidRPr="001B6DA4">
        <w:rPr>
          <w:sz w:val="28"/>
          <w:szCs w:val="28"/>
        </w:rPr>
        <w:t>–20</w:t>
      </w:r>
      <w:r w:rsidR="003E5A3E" w:rsidRPr="001B6DA4">
        <w:rPr>
          <w:sz w:val="28"/>
          <w:szCs w:val="28"/>
        </w:rPr>
        <w:t xml:space="preserve"> человек.</w:t>
      </w:r>
    </w:p>
    <w:p w:rsidR="00B41C11" w:rsidRPr="001B6DA4" w:rsidRDefault="00B41C11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Граждане</w:t>
      </w:r>
      <w:r w:rsidR="00A921A0">
        <w:rPr>
          <w:sz w:val="28"/>
          <w:szCs w:val="28"/>
        </w:rPr>
        <w:t>,</w:t>
      </w:r>
      <w:r w:rsidRPr="001B6DA4">
        <w:rPr>
          <w:sz w:val="28"/>
          <w:szCs w:val="28"/>
        </w:rPr>
        <w:t xml:space="preserve"> подлежащие призыву на военную службу – </w:t>
      </w:r>
      <w:r w:rsidR="008F2DD6" w:rsidRPr="001B6DA4">
        <w:rPr>
          <w:sz w:val="28"/>
          <w:szCs w:val="28"/>
        </w:rPr>
        <w:t>28</w:t>
      </w:r>
      <w:r w:rsidR="003E5A3E" w:rsidRPr="001B6DA4">
        <w:rPr>
          <w:sz w:val="28"/>
          <w:szCs w:val="28"/>
        </w:rPr>
        <w:t>человек,</w:t>
      </w:r>
      <w:r w:rsidR="008F2DD6" w:rsidRPr="001B6DA4">
        <w:rPr>
          <w:sz w:val="28"/>
          <w:szCs w:val="28"/>
        </w:rPr>
        <w:t xml:space="preserve"> допризывников – 13 </w:t>
      </w:r>
      <w:r w:rsidRPr="001B6DA4">
        <w:rPr>
          <w:sz w:val="28"/>
          <w:szCs w:val="28"/>
        </w:rPr>
        <w:t>человек.</w:t>
      </w:r>
    </w:p>
    <w:p w:rsidR="00B41C11" w:rsidRPr="001B6DA4" w:rsidRDefault="00B41C11" w:rsidP="00A921A0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За счет средств бюджета</w:t>
      </w:r>
      <w:r w:rsidR="007454BE" w:rsidRPr="001B6DA4">
        <w:rPr>
          <w:sz w:val="28"/>
          <w:szCs w:val="28"/>
        </w:rPr>
        <w:t xml:space="preserve"> поселения</w:t>
      </w:r>
      <w:r w:rsidRPr="001B6DA4">
        <w:rPr>
          <w:sz w:val="28"/>
          <w:szCs w:val="28"/>
        </w:rPr>
        <w:t xml:space="preserve"> муни</w:t>
      </w:r>
      <w:r w:rsidR="008F2DD6" w:rsidRPr="001B6DA4">
        <w:rPr>
          <w:sz w:val="28"/>
          <w:szCs w:val="28"/>
        </w:rPr>
        <w:t>ципальное образование исполняет</w:t>
      </w:r>
      <w:r w:rsidRPr="001B6DA4">
        <w:rPr>
          <w:sz w:val="28"/>
          <w:szCs w:val="28"/>
        </w:rPr>
        <w:t xml:space="preserve"> полномочия по ведению нотариальных действий.</w:t>
      </w:r>
    </w:p>
    <w:p w:rsidR="00E247F9" w:rsidRPr="001B6DA4" w:rsidRDefault="00E247F9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 истекшем периоде</w:t>
      </w:r>
      <w:r w:rsidR="00B41C11" w:rsidRPr="001B6DA4">
        <w:rPr>
          <w:sz w:val="28"/>
          <w:szCs w:val="28"/>
        </w:rPr>
        <w:t xml:space="preserve"> совершено</w:t>
      </w:r>
      <w:r w:rsidRPr="001B6DA4">
        <w:rPr>
          <w:sz w:val="28"/>
          <w:szCs w:val="28"/>
        </w:rPr>
        <w:t>47</w:t>
      </w:r>
      <w:r w:rsidR="00E80C4F" w:rsidRPr="001B6DA4">
        <w:rPr>
          <w:sz w:val="28"/>
          <w:szCs w:val="28"/>
        </w:rPr>
        <w:t xml:space="preserve"> нотариальных действия</w:t>
      </w:r>
      <w:r w:rsidR="00B41C11" w:rsidRPr="001B6DA4">
        <w:rPr>
          <w:sz w:val="28"/>
          <w:szCs w:val="28"/>
        </w:rPr>
        <w:t xml:space="preserve">. </w:t>
      </w:r>
      <w:r w:rsidRPr="001B6DA4">
        <w:rPr>
          <w:sz w:val="28"/>
          <w:szCs w:val="28"/>
        </w:rPr>
        <w:br/>
      </w:r>
      <w:r w:rsidR="00E80C4F" w:rsidRPr="001B6DA4">
        <w:rPr>
          <w:sz w:val="28"/>
          <w:szCs w:val="28"/>
        </w:rPr>
        <w:t xml:space="preserve">Из них: </w:t>
      </w:r>
    </w:p>
    <w:p w:rsidR="00B41C11" w:rsidRPr="001B6DA4" w:rsidRDefault="00E247F9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Составлено и удостоверено</w:t>
      </w:r>
      <w:r w:rsidR="00B41C11" w:rsidRPr="001B6DA4">
        <w:rPr>
          <w:sz w:val="28"/>
          <w:szCs w:val="28"/>
        </w:rPr>
        <w:t xml:space="preserve"> завещаний –</w:t>
      </w:r>
      <w:r w:rsidRPr="001B6DA4">
        <w:rPr>
          <w:sz w:val="28"/>
          <w:szCs w:val="28"/>
        </w:rPr>
        <w:t xml:space="preserve"> 1;</w:t>
      </w:r>
    </w:p>
    <w:p w:rsidR="00E247F9" w:rsidRPr="001B6DA4" w:rsidRDefault="00E247F9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Выдано доверенностей – 23;</w:t>
      </w:r>
    </w:p>
    <w:p w:rsidR="00E247F9" w:rsidRPr="001B6DA4" w:rsidRDefault="00E247F9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Отказ от наследства – 3;</w:t>
      </w:r>
    </w:p>
    <w:p w:rsidR="00B41C11" w:rsidRPr="001B6DA4" w:rsidRDefault="00E247F9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Заверка подписи – 20</w:t>
      </w:r>
      <w:r w:rsidR="00E80C4F" w:rsidRPr="001B6DA4">
        <w:rPr>
          <w:sz w:val="28"/>
          <w:szCs w:val="28"/>
        </w:rPr>
        <w:t>.</w:t>
      </w:r>
    </w:p>
    <w:p w:rsidR="002D2DF3" w:rsidRPr="009E4113" w:rsidRDefault="002D2DF3" w:rsidP="00A921A0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Cs w:val="0"/>
          <w:color w:val="000000"/>
          <w:sz w:val="28"/>
          <w:szCs w:val="28"/>
          <w:u w:val="single"/>
        </w:rPr>
      </w:pPr>
      <w:r w:rsidRPr="009E4113">
        <w:rPr>
          <w:rStyle w:val="a4"/>
          <w:bCs w:val="0"/>
          <w:color w:val="000000"/>
          <w:sz w:val="28"/>
          <w:szCs w:val="28"/>
          <w:u w:val="single"/>
        </w:rPr>
        <w:t>Нормативно-правовые акты</w:t>
      </w:r>
    </w:p>
    <w:p w:rsidR="000D288F" w:rsidRPr="001B6DA4" w:rsidRDefault="00705EF4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B6DA4">
        <w:rPr>
          <w:rStyle w:val="a4"/>
          <w:b w:val="0"/>
          <w:bCs w:val="0"/>
          <w:color w:val="000000"/>
          <w:sz w:val="28"/>
          <w:szCs w:val="28"/>
        </w:rPr>
        <w:t>В 2019</w:t>
      </w:r>
      <w:r w:rsidR="007454BE" w:rsidRPr="001B6DA4">
        <w:rPr>
          <w:rStyle w:val="a4"/>
          <w:b w:val="0"/>
          <w:bCs w:val="0"/>
          <w:color w:val="000000"/>
          <w:sz w:val="28"/>
          <w:szCs w:val="28"/>
        </w:rPr>
        <w:t xml:space="preserve"> году п</w:t>
      </w:r>
      <w:r w:rsidR="00516451" w:rsidRPr="001B6DA4">
        <w:rPr>
          <w:rStyle w:val="a4"/>
          <w:b w:val="0"/>
          <w:bCs w:val="0"/>
          <w:color w:val="000000"/>
          <w:sz w:val="28"/>
          <w:szCs w:val="28"/>
        </w:rPr>
        <w:t xml:space="preserve">роведено </w:t>
      </w:r>
      <w:r w:rsidRPr="001B6DA4">
        <w:rPr>
          <w:rStyle w:val="a4"/>
          <w:b w:val="0"/>
          <w:bCs w:val="0"/>
          <w:color w:val="000000"/>
          <w:sz w:val="28"/>
          <w:szCs w:val="28"/>
        </w:rPr>
        <w:t>12</w:t>
      </w:r>
      <w:r w:rsidR="00E66F04" w:rsidRPr="001B6DA4">
        <w:rPr>
          <w:rStyle w:val="a4"/>
          <w:b w:val="0"/>
          <w:bCs w:val="0"/>
          <w:color w:val="000000"/>
          <w:sz w:val="28"/>
          <w:szCs w:val="28"/>
        </w:rPr>
        <w:t xml:space="preserve"> заседаний Совета депутатов</w:t>
      </w:r>
      <w:r w:rsidR="00516451" w:rsidRPr="001B6DA4">
        <w:rPr>
          <w:rStyle w:val="a4"/>
          <w:b w:val="0"/>
          <w:bCs w:val="0"/>
          <w:color w:val="000000"/>
          <w:sz w:val="28"/>
          <w:szCs w:val="28"/>
        </w:rPr>
        <w:t xml:space="preserve">, на которых принято </w:t>
      </w:r>
      <w:r w:rsidRPr="001B6DA4">
        <w:rPr>
          <w:rStyle w:val="a4"/>
          <w:b w:val="0"/>
          <w:bCs w:val="0"/>
          <w:color w:val="000000"/>
          <w:sz w:val="28"/>
          <w:szCs w:val="28"/>
        </w:rPr>
        <w:t>73</w:t>
      </w:r>
      <w:r w:rsidR="00F7597E" w:rsidRPr="001B6DA4">
        <w:rPr>
          <w:rStyle w:val="a4"/>
          <w:b w:val="0"/>
          <w:bCs w:val="0"/>
          <w:color w:val="000000"/>
          <w:sz w:val="28"/>
          <w:szCs w:val="28"/>
        </w:rPr>
        <w:t xml:space="preserve"> р</w:t>
      </w:r>
      <w:r w:rsidR="00516451" w:rsidRPr="001B6DA4">
        <w:rPr>
          <w:rStyle w:val="a4"/>
          <w:b w:val="0"/>
          <w:bCs w:val="0"/>
          <w:color w:val="000000"/>
          <w:sz w:val="28"/>
          <w:szCs w:val="28"/>
        </w:rPr>
        <w:t>ешени</w:t>
      </w:r>
      <w:r w:rsidRPr="001B6DA4">
        <w:rPr>
          <w:rStyle w:val="a4"/>
          <w:b w:val="0"/>
          <w:bCs w:val="0"/>
          <w:color w:val="000000"/>
          <w:sz w:val="28"/>
          <w:szCs w:val="28"/>
        </w:rPr>
        <w:t>я</w:t>
      </w:r>
      <w:r w:rsidR="00516451" w:rsidRPr="001B6DA4">
        <w:rPr>
          <w:rStyle w:val="a4"/>
          <w:b w:val="0"/>
          <w:bCs w:val="0"/>
          <w:color w:val="000000"/>
          <w:sz w:val="28"/>
          <w:szCs w:val="28"/>
        </w:rPr>
        <w:t>, на основании которых администрация поселения осуществляет свою основную деятельность.</w:t>
      </w:r>
    </w:p>
    <w:p w:rsidR="00733570" w:rsidRPr="001B6DA4" w:rsidRDefault="00733570" w:rsidP="00AF50EE">
      <w:pPr>
        <w:ind w:firstLine="709"/>
        <w:jc w:val="both"/>
        <w:rPr>
          <w:color w:val="212121"/>
          <w:sz w:val="28"/>
          <w:szCs w:val="28"/>
        </w:rPr>
      </w:pPr>
      <w:r w:rsidRPr="001B6DA4">
        <w:rPr>
          <w:color w:val="212121"/>
          <w:sz w:val="28"/>
          <w:szCs w:val="28"/>
        </w:rPr>
        <w:t xml:space="preserve">Проекты решений ипостановлений </w:t>
      </w:r>
      <w:r w:rsidR="00705EF4" w:rsidRPr="001B6DA4">
        <w:rPr>
          <w:color w:val="212121"/>
          <w:sz w:val="28"/>
          <w:szCs w:val="28"/>
        </w:rPr>
        <w:t>администрациидо их принятия направлялись</w:t>
      </w:r>
      <w:r w:rsidRPr="001B6DA4">
        <w:rPr>
          <w:color w:val="212121"/>
          <w:sz w:val="28"/>
          <w:szCs w:val="28"/>
        </w:rPr>
        <w:t xml:space="preserve"> в прокуратуру района на проверку и только потом принимались.</w:t>
      </w:r>
    </w:p>
    <w:p w:rsidR="00733570" w:rsidRPr="001B6DA4" w:rsidRDefault="00705EF4" w:rsidP="00AF50EE">
      <w:pPr>
        <w:ind w:firstLine="709"/>
        <w:jc w:val="both"/>
        <w:rPr>
          <w:color w:val="212121"/>
          <w:sz w:val="28"/>
          <w:szCs w:val="28"/>
        </w:rPr>
      </w:pPr>
      <w:r w:rsidRPr="001B6DA4">
        <w:rPr>
          <w:color w:val="212121"/>
          <w:sz w:val="28"/>
          <w:szCs w:val="28"/>
        </w:rPr>
        <w:t>В течение</w:t>
      </w:r>
      <w:r w:rsidR="00F7597E" w:rsidRPr="001B6DA4">
        <w:rPr>
          <w:color w:val="212121"/>
          <w:sz w:val="28"/>
          <w:szCs w:val="28"/>
        </w:rPr>
        <w:t xml:space="preserve"> года о</w:t>
      </w:r>
      <w:r w:rsidRPr="001B6DA4">
        <w:rPr>
          <w:color w:val="212121"/>
          <w:sz w:val="28"/>
          <w:szCs w:val="28"/>
        </w:rPr>
        <w:t xml:space="preserve">т </w:t>
      </w:r>
      <w:proofErr w:type="spellStart"/>
      <w:r w:rsidRPr="001B6DA4">
        <w:rPr>
          <w:color w:val="212121"/>
          <w:sz w:val="28"/>
          <w:szCs w:val="28"/>
        </w:rPr>
        <w:t>Кингисеппской</w:t>
      </w:r>
      <w:proofErr w:type="spellEnd"/>
      <w:r w:rsidRPr="001B6DA4">
        <w:rPr>
          <w:color w:val="212121"/>
          <w:sz w:val="28"/>
          <w:szCs w:val="28"/>
        </w:rPr>
        <w:t xml:space="preserve"> городской прокуратуры</w:t>
      </w:r>
      <w:r w:rsidR="00733570" w:rsidRPr="001B6DA4">
        <w:rPr>
          <w:color w:val="212121"/>
          <w:sz w:val="28"/>
          <w:szCs w:val="28"/>
        </w:rPr>
        <w:t xml:space="preserve"> в администрацию поступили протесты </w:t>
      </w:r>
      <w:r w:rsidR="00815C69" w:rsidRPr="001B6DA4">
        <w:rPr>
          <w:color w:val="212121"/>
          <w:sz w:val="28"/>
          <w:szCs w:val="28"/>
        </w:rPr>
        <w:t>на принятые нормативно правовы</w:t>
      </w:r>
      <w:r w:rsidR="00087744">
        <w:rPr>
          <w:color w:val="212121"/>
          <w:sz w:val="28"/>
          <w:szCs w:val="28"/>
        </w:rPr>
        <w:t>е акты прошлых лет в количестве 21, а также 15</w:t>
      </w:r>
      <w:r w:rsidRPr="001B6DA4">
        <w:rPr>
          <w:color w:val="212121"/>
          <w:sz w:val="28"/>
          <w:szCs w:val="28"/>
        </w:rPr>
        <w:t xml:space="preserve"> предложение</w:t>
      </w:r>
      <w:r w:rsidR="00F7597E" w:rsidRPr="001B6DA4">
        <w:rPr>
          <w:color w:val="212121"/>
          <w:sz w:val="28"/>
          <w:szCs w:val="28"/>
        </w:rPr>
        <w:t xml:space="preserve"> о необходимости приведения в соответствие нормативных актов муниципального образования</w:t>
      </w:r>
      <w:r w:rsidRPr="001B6DA4">
        <w:rPr>
          <w:color w:val="212121"/>
          <w:sz w:val="28"/>
          <w:szCs w:val="28"/>
        </w:rPr>
        <w:t>,</w:t>
      </w:r>
      <w:r w:rsidR="00F7597E" w:rsidRPr="001B6DA4">
        <w:rPr>
          <w:color w:val="212121"/>
          <w:sz w:val="28"/>
          <w:szCs w:val="28"/>
        </w:rPr>
        <w:t xml:space="preserve"> в связи с изменениями </w:t>
      </w:r>
      <w:r w:rsidR="00495184" w:rsidRPr="001B6DA4">
        <w:rPr>
          <w:color w:val="212121"/>
          <w:sz w:val="28"/>
          <w:szCs w:val="28"/>
        </w:rPr>
        <w:t>в законодательстве</w:t>
      </w:r>
      <w:r w:rsidR="00F7597E" w:rsidRPr="001B6DA4">
        <w:rPr>
          <w:color w:val="212121"/>
          <w:sz w:val="28"/>
          <w:szCs w:val="28"/>
        </w:rPr>
        <w:t>.</w:t>
      </w:r>
    </w:p>
    <w:p w:rsidR="00C178EA" w:rsidRPr="009E4113" w:rsidRDefault="00C178EA" w:rsidP="00A921A0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9E4113">
        <w:rPr>
          <w:b/>
          <w:bCs/>
          <w:color w:val="000000"/>
          <w:sz w:val="28"/>
          <w:szCs w:val="28"/>
          <w:u w:val="single"/>
        </w:rPr>
        <w:t>Бюджет администрации МО «Пустомержское сельское поселение»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Реализация полномочий органов местного самоуправления в полной  мере зависит от обеспеченности финансами. 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Структура доходов и расходов дает самую объективную картину социально–экономиче</w:t>
      </w:r>
      <w:r w:rsidR="009E4113">
        <w:rPr>
          <w:sz w:val="28"/>
          <w:szCs w:val="28"/>
        </w:rPr>
        <w:t>ского состояния</w:t>
      </w:r>
      <w:r w:rsidRPr="001B6DA4">
        <w:rPr>
          <w:sz w:val="28"/>
          <w:szCs w:val="28"/>
        </w:rPr>
        <w:t xml:space="preserve"> сельского поселения в целом.              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На 01.01.2019 бюджет муниципального образования был утвержден в сумме 23369,1 тыс. рублей.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lastRenderedPageBreak/>
        <w:t>Состоял из: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-  Собственные доходы – 9938,3   тыс. руб. 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 том числе: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       Налог на доходы физических лиц – 3077,2</w:t>
      </w:r>
      <w:r w:rsidR="00087744">
        <w:rPr>
          <w:sz w:val="28"/>
          <w:szCs w:val="28"/>
        </w:rPr>
        <w:t>тыс.</w:t>
      </w:r>
      <w:r w:rsidRPr="001B6DA4">
        <w:rPr>
          <w:sz w:val="28"/>
          <w:szCs w:val="28"/>
        </w:rPr>
        <w:t xml:space="preserve">руб. 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       Земельный налог</w:t>
      </w:r>
      <w:r w:rsidR="00087744">
        <w:rPr>
          <w:sz w:val="28"/>
          <w:szCs w:val="28"/>
        </w:rPr>
        <w:t xml:space="preserve"> –</w:t>
      </w:r>
      <w:r w:rsidRPr="001B6DA4">
        <w:rPr>
          <w:sz w:val="28"/>
          <w:szCs w:val="28"/>
        </w:rPr>
        <w:t xml:space="preserve"> 3897,8 тыс.руб.  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       Сельскохозяйственный налог</w:t>
      </w:r>
      <w:r w:rsidR="00087744">
        <w:rPr>
          <w:sz w:val="28"/>
          <w:szCs w:val="28"/>
        </w:rPr>
        <w:t xml:space="preserve"> –</w:t>
      </w:r>
      <w:r w:rsidRPr="001B6DA4">
        <w:rPr>
          <w:sz w:val="28"/>
          <w:szCs w:val="28"/>
        </w:rPr>
        <w:t xml:space="preserve"> 11,0 тыс.руб.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       Доходы от уплаты акцизов в сумме</w:t>
      </w:r>
      <w:r w:rsidR="00087744">
        <w:rPr>
          <w:sz w:val="28"/>
          <w:szCs w:val="28"/>
        </w:rPr>
        <w:t xml:space="preserve"> –</w:t>
      </w:r>
      <w:r w:rsidRPr="001B6DA4">
        <w:rPr>
          <w:sz w:val="28"/>
          <w:szCs w:val="28"/>
        </w:rPr>
        <w:t xml:space="preserve"> 1700,</w:t>
      </w:r>
      <w:proofErr w:type="gramStart"/>
      <w:r w:rsidRPr="001B6DA4">
        <w:rPr>
          <w:sz w:val="28"/>
          <w:szCs w:val="28"/>
        </w:rPr>
        <w:t xml:space="preserve">0  </w:t>
      </w:r>
      <w:r w:rsidR="00087744">
        <w:rPr>
          <w:sz w:val="28"/>
          <w:szCs w:val="28"/>
        </w:rPr>
        <w:t>тыс.</w:t>
      </w:r>
      <w:r w:rsidRPr="001B6DA4">
        <w:rPr>
          <w:sz w:val="28"/>
          <w:szCs w:val="28"/>
        </w:rPr>
        <w:t>руб.</w:t>
      </w:r>
      <w:proofErr w:type="gramEnd"/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       Сдача муниципального имущества в аренду – 1000,0 тыс.руб.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- </w:t>
      </w:r>
      <w:r w:rsidR="00087744">
        <w:rPr>
          <w:sz w:val="28"/>
          <w:szCs w:val="28"/>
        </w:rPr>
        <w:t>С</w:t>
      </w:r>
      <w:r w:rsidRPr="001B6DA4">
        <w:rPr>
          <w:sz w:val="28"/>
          <w:szCs w:val="28"/>
        </w:rPr>
        <w:t>убсидии, трансферты из бюджетов района и области</w:t>
      </w:r>
      <w:r w:rsidR="00087744">
        <w:rPr>
          <w:sz w:val="28"/>
          <w:szCs w:val="28"/>
        </w:rPr>
        <w:t xml:space="preserve"> –</w:t>
      </w:r>
      <w:r w:rsidRPr="001B6DA4">
        <w:rPr>
          <w:sz w:val="28"/>
          <w:szCs w:val="28"/>
        </w:rPr>
        <w:t xml:space="preserve"> 3715,3</w:t>
      </w:r>
      <w:r w:rsidR="00087744">
        <w:rPr>
          <w:sz w:val="28"/>
          <w:szCs w:val="28"/>
        </w:rPr>
        <w:t>тыс.руб.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-Дотация на выравнивание бюджетной обеспеченности в сумме</w:t>
      </w:r>
      <w:r w:rsidR="00087744">
        <w:rPr>
          <w:sz w:val="28"/>
          <w:szCs w:val="28"/>
        </w:rPr>
        <w:t xml:space="preserve"> –</w:t>
      </w:r>
      <w:r w:rsidR="00087744">
        <w:rPr>
          <w:sz w:val="28"/>
          <w:szCs w:val="28"/>
        </w:rPr>
        <w:br/>
      </w:r>
      <w:r w:rsidRPr="001B6DA4">
        <w:rPr>
          <w:sz w:val="28"/>
          <w:szCs w:val="28"/>
        </w:rPr>
        <w:t>9715,5</w:t>
      </w:r>
      <w:r w:rsidR="00087744">
        <w:rPr>
          <w:sz w:val="28"/>
          <w:szCs w:val="28"/>
        </w:rPr>
        <w:t>тыс.</w:t>
      </w:r>
      <w:r w:rsidRPr="001B6DA4">
        <w:rPr>
          <w:sz w:val="28"/>
          <w:szCs w:val="28"/>
        </w:rPr>
        <w:t>руб.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 течение года 5 раз вносились изменения в бюджет.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 результате уточнений бюджет поселения по доходам на конец года составил 29760,8 тыс.руб. Исполнение доходной части</w:t>
      </w:r>
      <w:r w:rsidR="00087744">
        <w:rPr>
          <w:sz w:val="28"/>
          <w:szCs w:val="28"/>
        </w:rPr>
        <w:t xml:space="preserve"> – </w:t>
      </w:r>
      <w:r w:rsidRPr="001B6DA4">
        <w:rPr>
          <w:sz w:val="28"/>
          <w:szCs w:val="28"/>
        </w:rPr>
        <w:t xml:space="preserve">30866,3 </w:t>
      </w:r>
      <w:proofErr w:type="spellStart"/>
      <w:r w:rsidRPr="001B6DA4">
        <w:rPr>
          <w:sz w:val="28"/>
          <w:szCs w:val="28"/>
        </w:rPr>
        <w:t>тыс.руб</w:t>
      </w:r>
      <w:proofErr w:type="spellEnd"/>
      <w:r w:rsidRPr="001B6DA4">
        <w:rPr>
          <w:sz w:val="28"/>
          <w:szCs w:val="28"/>
        </w:rPr>
        <w:t xml:space="preserve"> или 103,7%.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Бюджет по расходам составил</w:t>
      </w:r>
      <w:r w:rsidR="00077700">
        <w:rPr>
          <w:sz w:val="28"/>
          <w:szCs w:val="28"/>
        </w:rPr>
        <w:t xml:space="preserve"> – </w:t>
      </w:r>
      <w:r w:rsidRPr="001B6DA4">
        <w:rPr>
          <w:sz w:val="28"/>
          <w:szCs w:val="28"/>
        </w:rPr>
        <w:t>30844,9 тыс.руб.</w:t>
      </w:r>
      <w:r w:rsidR="00077700">
        <w:rPr>
          <w:sz w:val="28"/>
          <w:szCs w:val="28"/>
        </w:rPr>
        <w:t xml:space="preserve"> Исполнение</w:t>
      </w:r>
      <w:r w:rsidRPr="001B6DA4">
        <w:rPr>
          <w:sz w:val="28"/>
          <w:szCs w:val="28"/>
        </w:rPr>
        <w:t xml:space="preserve"> расходной части на конец года составило 30008,9 тыс.руб. или 97,3 %.</w:t>
      </w:r>
    </w:p>
    <w:p w:rsidR="00C178EA" w:rsidRPr="001B6DA4" w:rsidRDefault="00C178EA" w:rsidP="00A921A0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В рамках внешнего муниципального финансового контроля   Контрольно-счетная палата провела проверку исполнения бюджета муниципального образования за 2019 год и согласно отчета нецелевого, неэффективного, неправомерного </w:t>
      </w:r>
      <w:r w:rsidR="00077700">
        <w:rPr>
          <w:sz w:val="28"/>
          <w:szCs w:val="28"/>
        </w:rPr>
        <w:t xml:space="preserve">и необоснованного использования </w:t>
      </w:r>
      <w:r w:rsidRPr="001B6DA4">
        <w:rPr>
          <w:sz w:val="28"/>
          <w:szCs w:val="28"/>
        </w:rPr>
        <w:t>бюджетных средств не установлено.</w:t>
      </w:r>
    </w:p>
    <w:p w:rsidR="005E6B8B" w:rsidRPr="001B6DA4" w:rsidRDefault="005E6B8B" w:rsidP="00077700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  <w:u w:val="single"/>
        </w:rPr>
      </w:pPr>
      <w:r w:rsidRPr="001B6DA4">
        <w:rPr>
          <w:rStyle w:val="a4"/>
          <w:bCs w:val="0"/>
          <w:color w:val="000000"/>
          <w:sz w:val="28"/>
          <w:szCs w:val="28"/>
          <w:u w:val="single"/>
        </w:rPr>
        <w:t>Социальная сфера</w:t>
      </w:r>
    </w:p>
    <w:p w:rsidR="005E6B8B" w:rsidRPr="001B6DA4" w:rsidRDefault="007454BE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 течение</w:t>
      </w:r>
      <w:r w:rsidR="005E6B8B" w:rsidRPr="001B6DA4">
        <w:rPr>
          <w:color w:val="000000"/>
          <w:sz w:val="28"/>
          <w:szCs w:val="28"/>
        </w:rPr>
        <w:t xml:space="preserve"> года своевременно оказывались меры социальной поддержки льготных категорий населения. Оформляли справки на субсидии, детские пособия. 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Для получения компенсации на приобретение дров, льготные категории населения самостоятельно обращались в отделение МФЦ, работающем в помещении </w:t>
      </w:r>
      <w:proofErr w:type="spellStart"/>
      <w:r w:rsidRPr="001B6DA4">
        <w:rPr>
          <w:color w:val="000000"/>
          <w:sz w:val="28"/>
          <w:szCs w:val="28"/>
        </w:rPr>
        <w:t>Пустомержского</w:t>
      </w:r>
      <w:proofErr w:type="spellEnd"/>
      <w:r w:rsidRPr="001B6DA4">
        <w:rPr>
          <w:color w:val="000000"/>
          <w:sz w:val="28"/>
          <w:szCs w:val="28"/>
        </w:rPr>
        <w:t xml:space="preserve"> дома культуры.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 сельском поселении имеются следующие льготные категории граждан.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Участников ВОВ – </w:t>
      </w:r>
      <w:r w:rsidR="001C6138" w:rsidRPr="001B6DA4">
        <w:rPr>
          <w:color w:val="000000"/>
          <w:sz w:val="28"/>
          <w:szCs w:val="28"/>
        </w:rPr>
        <w:t>1человек;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Тружеников тыла – </w:t>
      </w:r>
      <w:r w:rsidR="001C6138" w:rsidRPr="001B6DA4">
        <w:rPr>
          <w:color w:val="000000"/>
          <w:sz w:val="28"/>
          <w:szCs w:val="28"/>
        </w:rPr>
        <w:t>4</w:t>
      </w:r>
      <w:r w:rsidRPr="001B6DA4">
        <w:rPr>
          <w:color w:val="000000"/>
          <w:sz w:val="28"/>
          <w:szCs w:val="28"/>
        </w:rPr>
        <w:t xml:space="preserve"> человек</w:t>
      </w:r>
      <w:r w:rsidR="001C6138" w:rsidRPr="001B6DA4">
        <w:rPr>
          <w:color w:val="000000"/>
          <w:sz w:val="28"/>
          <w:szCs w:val="28"/>
        </w:rPr>
        <w:t>а;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Вдовы участников ВОВ – 5 человек</w:t>
      </w:r>
      <w:r w:rsidR="001C6138" w:rsidRPr="001B6DA4">
        <w:rPr>
          <w:color w:val="000000"/>
          <w:sz w:val="28"/>
          <w:szCs w:val="28"/>
        </w:rPr>
        <w:t>;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Ветераны труда – 112 человек,</w:t>
      </w:r>
      <w:r w:rsidR="001C6138" w:rsidRPr="001B6DA4">
        <w:rPr>
          <w:color w:val="000000"/>
          <w:sz w:val="28"/>
          <w:szCs w:val="28"/>
        </w:rPr>
        <w:t xml:space="preserve"> из них 25 Федеральные ветераны;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Инвалиды – 108 </w:t>
      </w:r>
      <w:r w:rsidR="001C6138" w:rsidRPr="001B6DA4">
        <w:rPr>
          <w:color w:val="000000"/>
          <w:sz w:val="28"/>
          <w:szCs w:val="28"/>
        </w:rPr>
        <w:t>человек;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Дети войны</w:t>
      </w:r>
      <w:r w:rsidR="001C6138" w:rsidRPr="001B6DA4">
        <w:rPr>
          <w:color w:val="000000"/>
          <w:sz w:val="28"/>
          <w:szCs w:val="28"/>
        </w:rPr>
        <w:t xml:space="preserve"> –</w:t>
      </w:r>
      <w:r w:rsidRPr="001B6DA4">
        <w:rPr>
          <w:color w:val="000000"/>
          <w:sz w:val="28"/>
          <w:szCs w:val="28"/>
        </w:rPr>
        <w:t xml:space="preserve"> 8 человек</w:t>
      </w:r>
      <w:r w:rsidR="001C6138" w:rsidRPr="001B6DA4">
        <w:rPr>
          <w:color w:val="000000"/>
          <w:sz w:val="28"/>
          <w:szCs w:val="28"/>
        </w:rPr>
        <w:t>;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Жители блокадного Ленинграда – 4 человека</w:t>
      </w:r>
      <w:r w:rsidR="001C6138" w:rsidRPr="001B6DA4">
        <w:rPr>
          <w:color w:val="000000"/>
          <w:sz w:val="28"/>
          <w:szCs w:val="28"/>
        </w:rPr>
        <w:t>;</w:t>
      </w:r>
    </w:p>
    <w:p w:rsidR="005E6B8B" w:rsidRPr="001B6DA4" w:rsidRDefault="001C6138" w:rsidP="00AF50E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Войны интернационалисты – </w:t>
      </w:r>
      <w:r w:rsidR="005E6B8B" w:rsidRPr="001B6DA4">
        <w:rPr>
          <w:color w:val="000000"/>
          <w:sz w:val="28"/>
          <w:szCs w:val="28"/>
        </w:rPr>
        <w:t>11человек</w:t>
      </w:r>
      <w:r w:rsidRPr="001B6DA4">
        <w:rPr>
          <w:color w:val="000000"/>
          <w:sz w:val="28"/>
          <w:szCs w:val="28"/>
        </w:rPr>
        <w:t>;</w:t>
      </w:r>
    </w:p>
    <w:p w:rsidR="001C6138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На</w:t>
      </w:r>
      <w:r w:rsidR="001C6138" w:rsidRPr="001B6DA4">
        <w:rPr>
          <w:color w:val="000000"/>
          <w:sz w:val="28"/>
          <w:szCs w:val="28"/>
        </w:rPr>
        <w:t xml:space="preserve"> учете в администрации состоит 5</w:t>
      </w:r>
      <w:r w:rsidRPr="001B6DA4">
        <w:rPr>
          <w:color w:val="000000"/>
          <w:sz w:val="28"/>
          <w:szCs w:val="28"/>
        </w:rPr>
        <w:t xml:space="preserve"> неблаго</w:t>
      </w:r>
      <w:r w:rsidR="001C6138" w:rsidRPr="001B6DA4">
        <w:rPr>
          <w:color w:val="000000"/>
          <w:sz w:val="28"/>
          <w:szCs w:val="28"/>
        </w:rPr>
        <w:t>получных семей, где проживает 12</w:t>
      </w:r>
      <w:r w:rsidRPr="001B6DA4">
        <w:rPr>
          <w:color w:val="000000"/>
          <w:sz w:val="28"/>
          <w:szCs w:val="28"/>
        </w:rPr>
        <w:t xml:space="preserve"> детей. </w:t>
      </w:r>
    </w:p>
    <w:p w:rsidR="005E6B8B" w:rsidRPr="001B6DA4" w:rsidRDefault="005E6B8B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lastRenderedPageBreak/>
        <w:t>Сироты</w:t>
      </w:r>
      <w:r w:rsidR="001C6138" w:rsidRPr="001B6DA4">
        <w:rPr>
          <w:color w:val="000000"/>
          <w:sz w:val="28"/>
          <w:szCs w:val="28"/>
        </w:rPr>
        <w:t xml:space="preserve"> –1 ребенок;</w:t>
      </w:r>
    </w:p>
    <w:p w:rsidR="001C6138" w:rsidRPr="001B6DA4" w:rsidRDefault="001C6138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Опекаемые – 3ребенка;</w:t>
      </w:r>
    </w:p>
    <w:p w:rsidR="005E6B8B" w:rsidRDefault="001C6138" w:rsidP="00AF5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Инвалиды – 5детей</w:t>
      </w:r>
      <w:r w:rsidR="005E6B8B" w:rsidRPr="001B6DA4">
        <w:rPr>
          <w:color w:val="000000"/>
          <w:sz w:val="28"/>
          <w:szCs w:val="28"/>
        </w:rPr>
        <w:t>.</w:t>
      </w:r>
    </w:p>
    <w:p w:rsidR="003E6170" w:rsidRDefault="003E6170" w:rsidP="003E6170">
      <w:pPr>
        <w:ind w:firstLine="700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По учетным данным </w:t>
      </w:r>
      <w:r w:rsidR="00A921A0">
        <w:rPr>
          <w:sz w:val="28"/>
          <w:szCs w:val="28"/>
        </w:rPr>
        <w:t>3</w:t>
      </w:r>
      <w:r w:rsidRPr="001B6DA4">
        <w:rPr>
          <w:sz w:val="28"/>
          <w:szCs w:val="28"/>
        </w:rPr>
        <w:t xml:space="preserve"> многодетные семьи нашего поселения стоят на очереди по 105-ФЗ, бесплатное предоставление земельных участков.</w:t>
      </w:r>
    </w:p>
    <w:p w:rsidR="006E2DC6" w:rsidRPr="001B6DA4" w:rsidRDefault="00B46D22" w:rsidP="003E61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земельные участки получили </w:t>
      </w:r>
      <w:r w:rsidR="006E2DC6" w:rsidRPr="006E2DC6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многодетных </w:t>
      </w:r>
      <w:r w:rsidR="006E2DC6" w:rsidRPr="006E2DC6">
        <w:rPr>
          <w:sz w:val="28"/>
          <w:szCs w:val="28"/>
        </w:rPr>
        <w:t xml:space="preserve">семей </w:t>
      </w:r>
      <w:r>
        <w:rPr>
          <w:sz w:val="28"/>
          <w:szCs w:val="28"/>
        </w:rPr>
        <w:t xml:space="preserve">по 105-ФЗ и </w:t>
      </w:r>
      <w:r w:rsidR="006E2DC6" w:rsidRPr="006E2DC6">
        <w:rPr>
          <w:sz w:val="28"/>
          <w:szCs w:val="28"/>
        </w:rPr>
        <w:t xml:space="preserve">5 </w:t>
      </w:r>
      <w:r>
        <w:rPr>
          <w:sz w:val="28"/>
          <w:szCs w:val="28"/>
        </w:rPr>
        <w:t>участников</w:t>
      </w:r>
      <w:r w:rsidR="006E2DC6" w:rsidRPr="006E2DC6">
        <w:rPr>
          <w:sz w:val="28"/>
          <w:szCs w:val="28"/>
        </w:rPr>
        <w:t xml:space="preserve"> боевых действий</w:t>
      </w:r>
    </w:p>
    <w:p w:rsidR="00C178EA" w:rsidRPr="00077700" w:rsidRDefault="00C178EA" w:rsidP="00A921A0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077700">
        <w:rPr>
          <w:b/>
          <w:bCs/>
          <w:sz w:val="28"/>
          <w:szCs w:val="28"/>
          <w:u w:val="single"/>
        </w:rPr>
        <w:t>Муниципальные закупки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sz w:val="28"/>
          <w:szCs w:val="28"/>
        </w:rPr>
        <w:t>Во исполнение Федерального закона,</w:t>
      </w:r>
      <w:r w:rsidRPr="001B6DA4">
        <w:rPr>
          <w:color w:val="000000"/>
          <w:sz w:val="28"/>
          <w:szCs w:val="28"/>
        </w:rPr>
        <w:t xml:space="preserve"> администрацией </w:t>
      </w:r>
      <w:r w:rsidR="00883492">
        <w:rPr>
          <w:color w:val="000000"/>
          <w:sz w:val="28"/>
          <w:szCs w:val="28"/>
        </w:rPr>
        <w:t>проведено</w:t>
      </w:r>
      <w:r w:rsidRPr="001B6DA4">
        <w:rPr>
          <w:color w:val="000000"/>
          <w:sz w:val="28"/>
          <w:szCs w:val="28"/>
        </w:rPr>
        <w:t xml:space="preserve"> 5 аукционов на право заключение муниципальных контрактов в соответствии с 44-ФЗ от 05.04.2013 </w:t>
      </w:r>
      <w:r w:rsidR="00077700">
        <w:rPr>
          <w:color w:val="000000"/>
          <w:sz w:val="28"/>
          <w:szCs w:val="28"/>
        </w:rPr>
        <w:t>«</w:t>
      </w:r>
      <w:r w:rsidRPr="001B6DA4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муниципальных и государственных нужд</w:t>
      </w:r>
      <w:r w:rsidR="00077700">
        <w:rPr>
          <w:color w:val="000000"/>
          <w:sz w:val="28"/>
          <w:szCs w:val="28"/>
        </w:rPr>
        <w:t>»</w:t>
      </w:r>
      <w:r w:rsidRPr="001B6DA4">
        <w:rPr>
          <w:color w:val="000000"/>
          <w:sz w:val="28"/>
          <w:szCs w:val="28"/>
        </w:rPr>
        <w:t xml:space="preserve"> и заключено 5 контрактов на общую сумму</w:t>
      </w:r>
      <w:r w:rsidR="00631727">
        <w:rPr>
          <w:color w:val="000000"/>
          <w:sz w:val="28"/>
          <w:szCs w:val="28"/>
        </w:rPr>
        <w:t>–</w:t>
      </w:r>
      <w:r w:rsidRPr="001B6DA4">
        <w:rPr>
          <w:color w:val="000000"/>
          <w:sz w:val="28"/>
          <w:szCs w:val="28"/>
        </w:rPr>
        <w:t>6</w:t>
      </w:r>
      <w:r w:rsidR="00631727">
        <w:rPr>
          <w:color w:val="000000"/>
          <w:sz w:val="28"/>
          <w:szCs w:val="28"/>
        </w:rPr>
        <w:t> </w:t>
      </w:r>
      <w:r w:rsidRPr="001B6DA4">
        <w:rPr>
          <w:color w:val="000000"/>
          <w:sz w:val="28"/>
          <w:szCs w:val="28"/>
        </w:rPr>
        <w:t>390801,80 рублей в т.ч.: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-приобретение автономного источника электроснабжения(дизель-генератора) для резервного электроснабжения объектов жизнеобеспечения на сумму</w:t>
      </w:r>
      <w:r w:rsidR="00631727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</w:t>
      </w:r>
      <w:r w:rsidR="00631727">
        <w:rPr>
          <w:color w:val="000000"/>
          <w:sz w:val="28"/>
          <w:szCs w:val="28"/>
        </w:rPr>
        <w:t> </w:t>
      </w:r>
      <w:r w:rsidRPr="001B6DA4">
        <w:rPr>
          <w:color w:val="000000"/>
          <w:sz w:val="28"/>
          <w:szCs w:val="28"/>
        </w:rPr>
        <w:t>063</w:t>
      </w:r>
      <w:r w:rsidR="00631727">
        <w:rPr>
          <w:color w:val="000000"/>
          <w:sz w:val="28"/>
          <w:szCs w:val="28"/>
        </w:rPr>
        <w:t xml:space="preserve"> 800,00 рублей;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-ремонт участков дорог в </w:t>
      </w:r>
      <w:proofErr w:type="spellStart"/>
      <w:r w:rsidRPr="001B6DA4">
        <w:rPr>
          <w:color w:val="000000"/>
          <w:sz w:val="28"/>
          <w:szCs w:val="28"/>
        </w:rPr>
        <w:t>д.Онтопель</w:t>
      </w:r>
      <w:proofErr w:type="spellEnd"/>
      <w:r w:rsidRPr="001B6DA4">
        <w:rPr>
          <w:color w:val="000000"/>
          <w:sz w:val="28"/>
          <w:szCs w:val="28"/>
        </w:rPr>
        <w:t xml:space="preserve"> от </w:t>
      </w:r>
      <w:proofErr w:type="spellStart"/>
      <w:r w:rsidRPr="001B6DA4">
        <w:rPr>
          <w:color w:val="000000"/>
          <w:sz w:val="28"/>
          <w:szCs w:val="28"/>
        </w:rPr>
        <w:t>ул.Радищева</w:t>
      </w:r>
      <w:proofErr w:type="spellEnd"/>
      <w:r w:rsidRPr="001B6DA4">
        <w:rPr>
          <w:color w:val="000000"/>
          <w:sz w:val="28"/>
          <w:szCs w:val="28"/>
        </w:rPr>
        <w:t xml:space="preserve"> д.</w:t>
      </w:r>
      <w:r w:rsidR="00631727">
        <w:rPr>
          <w:color w:val="000000"/>
          <w:sz w:val="28"/>
          <w:szCs w:val="28"/>
        </w:rPr>
        <w:t xml:space="preserve"> 20/1 по </w:t>
      </w:r>
      <w:r w:rsidR="00631727">
        <w:rPr>
          <w:color w:val="000000"/>
          <w:sz w:val="28"/>
          <w:szCs w:val="28"/>
        </w:rPr>
        <w:br/>
      </w:r>
      <w:r w:rsidRPr="001B6DA4">
        <w:rPr>
          <w:color w:val="000000"/>
          <w:sz w:val="28"/>
          <w:szCs w:val="28"/>
        </w:rPr>
        <w:t>ул.Новая от дома 10, ул.Строителей от поворота до дома 8 на сумму</w:t>
      </w:r>
      <w:r w:rsidR="00631727">
        <w:rPr>
          <w:color w:val="000000"/>
          <w:sz w:val="28"/>
          <w:szCs w:val="28"/>
        </w:rPr>
        <w:t xml:space="preserve"> – </w:t>
      </w:r>
      <w:r w:rsidR="00631727">
        <w:rPr>
          <w:color w:val="000000"/>
          <w:sz w:val="28"/>
          <w:szCs w:val="28"/>
        </w:rPr>
        <w:br/>
      </w:r>
      <w:r w:rsidRPr="001B6DA4">
        <w:rPr>
          <w:color w:val="000000"/>
          <w:sz w:val="28"/>
          <w:szCs w:val="28"/>
        </w:rPr>
        <w:t>1271</w:t>
      </w:r>
      <w:r w:rsidR="00631727">
        <w:rPr>
          <w:color w:val="000000"/>
          <w:sz w:val="28"/>
          <w:szCs w:val="28"/>
        </w:rPr>
        <w:t xml:space="preserve"> 000,00 рублей;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-ремонт дороги в </w:t>
      </w:r>
      <w:proofErr w:type="spellStart"/>
      <w:r w:rsidRPr="001B6DA4">
        <w:rPr>
          <w:color w:val="000000"/>
          <w:sz w:val="28"/>
          <w:szCs w:val="28"/>
        </w:rPr>
        <w:t>д.Б</w:t>
      </w:r>
      <w:r w:rsidR="00631727">
        <w:rPr>
          <w:color w:val="000000"/>
          <w:sz w:val="28"/>
          <w:szCs w:val="28"/>
        </w:rPr>
        <w:t>ольшая</w:t>
      </w:r>
      <w:proofErr w:type="spellEnd"/>
      <w:r w:rsidR="00631727">
        <w:rPr>
          <w:color w:val="000000"/>
          <w:sz w:val="28"/>
          <w:szCs w:val="28"/>
        </w:rPr>
        <w:t xml:space="preserve"> </w:t>
      </w:r>
      <w:proofErr w:type="spellStart"/>
      <w:r w:rsidRPr="001B6DA4">
        <w:rPr>
          <w:color w:val="000000"/>
          <w:sz w:val="28"/>
          <w:szCs w:val="28"/>
        </w:rPr>
        <w:t>Пустомержа</w:t>
      </w:r>
      <w:proofErr w:type="spellEnd"/>
      <w:r w:rsidRPr="001B6DA4">
        <w:rPr>
          <w:color w:val="000000"/>
          <w:sz w:val="28"/>
          <w:szCs w:val="28"/>
        </w:rPr>
        <w:t xml:space="preserve"> по </w:t>
      </w:r>
      <w:proofErr w:type="spellStart"/>
      <w:r w:rsidRPr="001B6DA4">
        <w:rPr>
          <w:color w:val="000000"/>
          <w:sz w:val="28"/>
          <w:szCs w:val="28"/>
        </w:rPr>
        <w:t>ул.Молодежная</w:t>
      </w:r>
      <w:proofErr w:type="spellEnd"/>
      <w:r w:rsidRPr="001B6DA4">
        <w:rPr>
          <w:color w:val="000000"/>
          <w:sz w:val="28"/>
          <w:szCs w:val="28"/>
        </w:rPr>
        <w:t xml:space="preserve"> д.</w:t>
      </w:r>
      <w:r w:rsidR="00631727">
        <w:rPr>
          <w:color w:val="000000"/>
          <w:sz w:val="28"/>
          <w:szCs w:val="28"/>
        </w:rPr>
        <w:t xml:space="preserve"> 3 вдоль </w:t>
      </w:r>
      <w:r w:rsidRPr="001B6DA4">
        <w:rPr>
          <w:color w:val="000000"/>
          <w:sz w:val="28"/>
          <w:szCs w:val="28"/>
        </w:rPr>
        <w:t>дома с ремонтом автомобильной стоянки, ул.Звездная д.6 вдоль дома от поворота к детсаду до подъезда 3 на сумму</w:t>
      </w:r>
      <w:r w:rsidR="00631727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1301652,00руб</w:t>
      </w:r>
      <w:r w:rsidR="00631727">
        <w:rPr>
          <w:color w:val="000000"/>
          <w:sz w:val="28"/>
          <w:szCs w:val="28"/>
        </w:rPr>
        <w:t>лей;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-ремонт автомобильной дороги общего пользования </w:t>
      </w:r>
      <w:proofErr w:type="spellStart"/>
      <w:r w:rsidRPr="001B6DA4">
        <w:rPr>
          <w:color w:val="000000"/>
          <w:sz w:val="28"/>
          <w:szCs w:val="28"/>
        </w:rPr>
        <w:t>д.Торма</w:t>
      </w:r>
      <w:proofErr w:type="spellEnd"/>
      <w:r w:rsidRPr="001B6DA4">
        <w:rPr>
          <w:color w:val="000000"/>
          <w:sz w:val="28"/>
          <w:szCs w:val="28"/>
        </w:rPr>
        <w:t xml:space="preserve"> от дома 49 по </w:t>
      </w:r>
      <w:proofErr w:type="spellStart"/>
      <w:r w:rsidRPr="001B6DA4">
        <w:rPr>
          <w:color w:val="000000"/>
          <w:sz w:val="28"/>
          <w:szCs w:val="28"/>
        </w:rPr>
        <w:t>ул.Дивенская</w:t>
      </w:r>
      <w:proofErr w:type="spellEnd"/>
      <w:r w:rsidRPr="001B6DA4">
        <w:rPr>
          <w:color w:val="000000"/>
          <w:sz w:val="28"/>
          <w:szCs w:val="28"/>
        </w:rPr>
        <w:t xml:space="preserve"> до дома 18 ул.Восточная на сумму</w:t>
      </w:r>
      <w:r w:rsidR="00631727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1494</w:t>
      </w:r>
      <w:r w:rsidR="00631727">
        <w:rPr>
          <w:color w:val="000000"/>
          <w:sz w:val="28"/>
          <w:szCs w:val="28"/>
        </w:rPr>
        <w:t xml:space="preserve"> 020,00 рублей;</w:t>
      </w:r>
    </w:p>
    <w:p w:rsidR="00C178EA" w:rsidRPr="001B6DA4" w:rsidRDefault="00631727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2ADB">
        <w:rPr>
          <w:color w:val="000000"/>
          <w:sz w:val="28"/>
          <w:szCs w:val="28"/>
        </w:rPr>
        <w:t>к</w:t>
      </w:r>
      <w:r w:rsidR="00C178EA" w:rsidRPr="001B6DA4">
        <w:rPr>
          <w:color w:val="000000"/>
          <w:sz w:val="28"/>
          <w:szCs w:val="28"/>
        </w:rPr>
        <w:t>апитальный ре</w:t>
      </w:r>
      <w:r>
        <w:rPr>
          <w:color w:val="000000"/>
          <w:sz w:val="28"/>
          <w:szCs w:val="28"/>
        </w:rPr>
        <w:t xml:space="preserve">монт участка водопровода протяженностью </w:t>
      </w:r>
      <w:r w:rsidR="00C178EA" w:rsidRPr="001B6DA4">
        <w:rPr>
          <w:color w:val="000000"/>
          <w:sz w:val="28"/>
          <w:szCs w:val="28"/>
        </w:rPr>
        <w:t xml:space="preserve">550 метров от ВК 31 до ВК 33 </w:t>
      </w:r>
      <w:proofErr w:type="spellStart"/>
      <w:r w:rsidR="00C178EA" w:rsidRPr="001B6DA4">
        <w:rPr>
          <w:color w:val="000000"/>
          <w:sz w:val="28"/>
          <w:szCs w:val="28"/>
        </w:rPr>
        <w:t>д.Б</w:t>
      </w:r>
      <w:r>
        <w:rPr>
          <w:color w:val="000000"/>
          <w:sz w:val="28"/>
          <w:szCs w:val="28"/>
        </w:rPr>
        <w:t>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178EA" w:rsidRPr="001B6DA4">
        <w:rPr>
          <w:color w:val="000000"/>
          <w:sz w:val="28"/>
          <w:szCs w:val="28"/>
        </w:rPr>
        <w:t>Пустомержа</w:t>
      </w:r>
      <w:proofErr w:type="spellEnd"/>
      <w:r w:rsidR="00C178EA" w:rsidRPr="001B6DA4">
        <w:rPr>
          <w:color w:val="000000"/>
          <w:sz w:val="28"/>
          <w:szCs w:val="28"/>
        </w:rPr>
        <w:t xml:space="preserve"> на сумму</w:t>
      </w:r>
      <w:r>
        <w:rPr>
          <w:color w:val="000000"/>
          <w:sz w:val="28"/>
          <w:szCs w:val="28"/>
        </w:rPr>
        <w:t xml:space="preserve"> – </w:t>
      </w:r>
      <w:r w:rsidR="00C178EA" w:rsidRPr="001B6DA4">
        <w:rPr>
          <w:color w:val="000000"/>
          <w:sz w:val="28"/>
          <w:szCs w:val="28"/>
        </w:rPr>
        <w:t>1260329,80 рублей.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Экономия бюджетных средств составила</w:t>
      </w:r>
      <w:r w:rsidR="00631727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55069 руб.</w:t>
      </w:r>
    </w:p>
    <w:p w:rsidR="00C178EA" w:rsidRPr="001B6DA4" w:rsidRDefault="00C178EA" w:rsidP="000777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Всего объем закупок за 2019</w:t>
      </w:r>
      <w:r w:rsidR="00631727">
        <w:rPr>
          <w:color w:val="000000"/>
          <w:sz w:val="28"/>
          <w:szCs w:val="28"/>
        </w:rPr>
        <w:t xml:space="preserve"> год составил – </w:t>
      </w:r>
      <w:r w:rsidRPr="001B6DA4">
        <w:rPr>
          <w:sz w:val="28"/>
          <w:szCs w:val="28"/>
        </w:rPr>
        <w:t>16368908,18руб.</w:t>
      </w:r>
    </w:p>
    <w:p w:rsidR="00C178EA" w:rsidRPr="001B6DA4" w:rsidRDefault="00C178EA" w:rsidP="00631727">
      <w:pPr>
        <w:spacing w:before="240" w:after="240"/>
        <w:jc w:val="center"/>
        <w:rPr>
          <w:rFonts w:eastAsiaTheme="minorHAnsi"/>
          <w:b/>
          <w:sz w:val="28"/>
          <w:szCs w:val="28"/>
        </w:rPr>
      </w:pPr>
      <w:r w:rsidRPr="00D01F73">
        <w:rPr>
          <w:rFonts w:eastAsiaTheme="minorHAnsi"/>
          <w:b/>
          <w:sz w:val="28"/>
          <w:szCs w:val="28"/>
          <w:u w:val="single"/>
        </w:rPr>
        <w:t>Благоустройство</w:t>
      </w:r>
    </w:p>
    <w:p w:rsidR="00C178EA" w:rsidRPr="001B6DA4" w:rsidRDefault="00C178EA" w:rsidP="00D01F73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1B6DA4">
        <w:rPr>
          <w:rFonts w:eastAsia="MS Mincho"/>
          <w:color w:val="000000"/>
          <w:sz w:val="28"/>
          <w:szCs w:val="28"/>
        </w:rPr>
        <w:t>Работы по благоустройству осуществлялись в соответствии с планом работ.Основной целью благоустройства является создание условий  комфортного проживания жителей.</w:t>
      </w:r>
    </w:p>
    <w:p w:rsidR="00C178EA" w:rsidRPr="001B6DA4" w:rsidRDefault="00C178EA" w:rsidP="00D01F73">
      <w:pPr>
        <w:ind w:firstLine="709"/>
        <w:jc w:val="both"/>
        <w:rPr>
          <w:rFonts w:eastAsia="MS Mincho"/>
          <w:sz w:val="28"/>
          <w:szCs w:val="28"/>
        </w:rPr>
      </w:pPr>
      <w:r w:rsidRPr="001B6DA4">
        <w:rPr>
          <w:rFonts w:eastAsia="MS Mincho"/>
          <w:sz w:val="28"/>
          <w:szCs w:val="28"/>
        </w:rPr>
        <w:t>Ежегодно проводятся с</w:t>
      </w:r>
      <w:r w:rsidR="00D01F73">
        <w:rPr>
          <w:rFonts w:eastAsia="MS Mincho"/>
          <w:sz w:val="28"/>
          <w:szCs w:val="28"/>
        </w:rPr>
        <w:t>убботники по уборке территорий.</w:t>
      </w:r>
    </w:p>
    <w:p w:rsidR="00C178EA" w:rsidRPr="001B6DA4" w:rsidRDefault="00C178EA" w:rsidP="00D01F73">
      <w:pPr>
        <w:ind w:firstLine="709"/>
        <w:jc w:val="both"/>
        <w:rPr>
          <w:rFonts w:eastAsiaTheme="minorHAnsi"/>
          <w:sz w:val="28"/>
          <w:szCs w:val="28"/>
        </w:rPr>
      </w:pPr>
      <w:r w:rsidRPr="001B6DA4">
        <w:rPr>
          <w:rFonts w:eastAsiaTheme="minorHAnsi"/>
          <w:sz w:val="28"/>
          <w:szCs w:val="28"/>
        </w:rPr>
        <w:t>Ликвидирована несанкционированная свалка в районе д.</w:t>
      </w:r>
      <w:r w:rsidR="00B838CC">
        <w:rPr>
          <w:rFonts w:eastAsiaTheme="minorHAnsi"/>
          <w:sz w:val="28"/>
          <w:szCs w:val="28"/>
        </w:rPr>
        <w:t xml:space="preserve"> </w:t>
      </w:r>
      <w:proofErr w:type="spellStart"/>
      <w:r w:rsidRPr="001B6DA4">
        <w:rPr>
          <w:rFonts w:eastAsiaTheme="minorHAnsi"/>
          <w:sz w:val="28"/>
          <w:szCs w:val="28"/>
        </w:rPr>
        <w:t>Корпово</w:t>
      </w:r>
      <w:proofErr w:type="spellEnd"/>
      <w:r w:rsidRPr="001B6DA4">
        <w:rPr>
          <w:rFonts w:eastAsiaTheme="minorHAnsi"/>
          <w:sz w:val="28"/>
          <w:szCs w:val="28"/>
        </w:rPr>
        <w:t>, надеемся</w:t>
      </w:r>
      <w:r w:rsidR="00D01F73">
        <w:rPr>
          <w:rFonts w:eastAsiaTheme="minorHAnsi"/>
          <w:sz w:val="28"/>
          <w:szCs w:val="28"/>
        </w:rPr>
        <w:t>,</w:t>
      </w:r>
      <w:r w:rsidRPr="001B6DA4">
        <w:rPr>
          <w:rFonts w:eastAsiaTheme="minorHAnsi"/>
          <w:sz w:val="28"/>
          <w:szCs w:val="28"/>
        </w:rPr>
        <w:t xml:space="preserve"> что жители и проезжающие это оценят и перестанут выбрасывать свой мусор.</w:t>
      </w:r>
    </w:p>
    <w:p w:rsidR="00C178EA" w:rsidRPr="001B6DA4" w:rsidRDefault="00C178EA" w:rsidP="00D01F73">
      <w:pPr>
        <w:ind w:firstLine="709"/>
        <w:jc w:val="both"/>
        <w:rPr>
          <w:rFonts w:eastAsiaTheme="minorHAnsi"/>
          <w:sz w:val="28"/>
          <w:szCs w:val="28"/>
        </w:rPr>
      </w:pPr>
      <w:r w:rsidRPr="001B6DA4">
        <w:rPr>
          <w:rFonts w:eastAsiaTheme="minorHAnsi"/>
          <w:sz w:val="28"/>
          <w:szCs w:val="28"/>
        </w:rPr>
        <w:t>Проведены работы по уборке деревьев</w:t>
      </w:r>
      <w:r w:rsidR="00D01F73">
        <w:rPr>
          <w:rFonts w:eastAsiaTheme="minorHAnsi"/>
          <w:sz w:val="28"/>
          <w:szCs w:val="28"/>
        </w:rPr>
        <w:t>,</w:t>
      </w:r>
      <w:r w:rsidRPr="001B6DA4">
        <w:rPr>
          <w:rFonts w:eastAsiaTheme="minorHAnsi"/>
          <w:sz w:val="28"/>
          <w:szCs w:val="28"/>
        </w:rPr>
        <w:t xml:space="preserve"> угрожающих жизни и здоровью жителей</w:t>
      </w:r>
      <w:r w:rsidR="00D01F73">
        <w:rPr>
          <w:rFonts w:eastAsiaTheme="minorHAnsi"/>
          <w:sz w:val="28"/>
          <w:szCs w:val="28"/>
        </w:rPr>
        <w:t>,</w:t>
      </w:r>
      <w:r w:rsidR="00B838CC">
        <w:rPr>
          <w:rFonts w:eastAsiaTheme="minorHAnsi"/>
          <w:sz w:val="28"/>
          <w:szCs w:val="28"/>
        </w:rPr>
        <w:t xml:space="preserve"> </w:t>
      </w:r>
      <w:r w:rsidR="00D01F73">
        <w:rPr>
          <w:rFonts w:eastAsiaTheme="minorHAnsi"/>
          <w:sz w:val="28"/>
          <w:szCs w:val="28"/>
        </w:rPr>
        <w:t>в д.</w:t>
      </w:r>
      <w:r w:rsidRPr="001B6DA4">
        <w:rPr>
          <w:rFonts w:eastAsiaTheme="minorHAnsi"/>
          <w:sz w:val="28"/>
          <w:szCs w:val="28"/>
        </w:rPr>
        <w:t xml:space="preserve"> Большая </w:t>
      </w:r>
      <w:proofErr w:type="spellStart"/>
      <w:r w:rsidRPr="001B6DA4">
        <w:rPr>
          <w:rFonts w:eastAsiaTheme="minorHAnsi"/>
          <w:sz w:val="28"/>
          <w:szCs w:val="28"/>
        </w:rPr>
        <w:t>Пустомержа</w:t>
      </w:r>
      <w:proofErr w:type="spellEnd"/>
      <w:r w:rsidR="00FC4015">
        <w:rPr>
          <w:rFonts w:eastAsiaTheme="minorHAnsi"/>
          <w:sz w:val="28"/>
          <w:szCs w:val="28"/>
        </w:rPr>
        <w:t xml:space="preserve"> </w:t>
      </w:r>
      <w:r w:rsidRPr="001B6DA4">
        <w:rPr>
          <w:rFonts w:eastAsiaTheme="minorHAnsi"/>
          <w:sz w:val="28"/>
          <w:szCs w:val="28"/>
        </w:rPr>
        <w:t>на сумму</w:t>
      </w:r>
      <w:r w:rsidR="00D01F73">
        <w:rPr>
          <w:rFonts w:eastAsiaTheme="minorHAnsi"/>
          <w:sz w:val="28"/>
          <w:szCs w:val="28"/>
        </w:rPr>
        <w:t xml:space="preserve"> – </w:t>
      </w:r>
      <w:r w:rsidRPr="001B6DA4">
        <w:rPr>
          <w:rFonts w:eastAsiaTheme="minorHAnsi"/>
          <w:sz w:val="28"/>
          <w:szCs w:val="28"/>
        </w:rPr>
        <w:t>117900,00 рублей</w:t>
      </w:r>
      <w:r w:rsidR="00D01F73">
        <w:rPr>
          <w:rFonts w:eastAsiaTheme="minorHAnsi"/>
          <w:sz w:val="28"/>
          <w:szCs w:val="28"/>
        </w:rPr>
        <w:t>.</w:t>
      </w:r>
    </w:p>
    <w:p w:rsidR="00C178EA" w:rsidRPr="001B6DA4" w:rsidRDefault="00C178EA" w:rsidP="00D01F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Администрация в летний период приобрела скамейки</w:t>
      </w:r>
      <w:r w:rsidR="00D01F73">
        <w:rPr>
          <w:color w:val="000000"/>
          <w:sz w:val="28"/>
          <w:szCs w:val="28"/>
        </w:rPr>
        <w:t>,</w:t>
      </w:r>
      <w:r w:rsidR="00B838CC">
        <w:rPr>
          <w:color w:val="000000"/>
          <w:sz w:val="28"/>
          <w:szCs w:val="28"/>
        </w:rPr>
        <w:t xml:space="preserve"> которые были </w:t>
      </w:r>
      <w:r w:rsidRPr="001B6DA4">
        <w:rPr>
          <w:color w:val="000000"/>
          <w:sz w:val="28"/>
          <w:szCs w:val="28"/>
        </w:rPr>
        <w:t>устан</w:t>
      </w:r>
      <w:r w:rsidR="00D01F73">
        <w:rPr>
          <w:color w:val="000000"/>
          <w:sz w:val="28"/>
          <w:szCs w:val="28"/>
        </w:rPr>
        <w:t>овлены возле подъездов</w:t>
      </w:r>
      <w:r w:rsidRPr="001B6DA4">
        <w:rPr>
          <w:color w:val="000000"/>
          <w:sz w:val="28"/>
          <w:szCs w:val="28"/>
        </w:rPr>
        <w:t xml:space="preserve"> многоквартирных домов д.</w:t>
      </w:r>
      <w:r w:rsidR="00B838CC">
        <w:rPr>
          <w:color w:val="000000"/>
          <w:sz w:val="28"/>
          <w:szCs w:val="28"/>
        </w:rPr>
        <w:t xml:space="preserve"> </w:t>
      </w:r>
      <w:proofErr w:type="spellStart"/>
      <w:r w:rsidRPr="001B6DA4">
        <w:rPr>
          <w:color w:val="000000"/>
          <w:sz w:val="28"/>
          <w:szCs w:val="28"/>
        </w:rPr>
        <w:t>Мануйлово</w:t>
      </w:r>
      <w:proofErr w:type="spellEnd"/>
      <w:r w:rsidRPr="001B6DA4">
        <w:rPr>
          <w:color w:val="000000"/>
          <w:sz w:val="28"/>
          <w:szCs w:val="28"/>
        </w:rPr>
        <w:t xml:space="preserve"> на сумму</w:t>
      </w:r>
      <w:r w:rsidR="00D01F73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21087,15 руб.</w:t>
      </w:r>
    </w:p>
    <w:p w:rsidR="00C178EA" w:rsidRPr="001B6DA4" w:rsidRDefault="00D01F73" w:rsidP="00D01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исполнения программы «</w:t>
      </w:r>
      <w:r w:rsidR="00C178EA" w:rsidRPr="001B6DA4">
        <w:rPr>
          <w:color w:val="000000"/>
          <w:sz w:val="28"/>
          <w:szCs w:val="28"/>
        </w:rPr>
        <w:t xml:space="preserve">Реализация социально-значимых проектов на территории муниципального образования </w:t>
      </w:r>
      <w:r w:rsidR="001A1A18">
        <w:rPr>
          <w:color w:val="000000"/>
          <w:sz w:val="28"/>
          <w:szCs w:val="28"/>
        </w:rPr>
        <w:t>«</w:t>
      </w:r>
      <w:r w:rsidR="00C178EA" w:rsidRPr="001B6DA4">
        <w:rPr>
          <w:color w:val="000000"/>
          <w:sz w:val="28"/>
          <w:szCs w:val="28"/>
        </w:rPr>
        <w:t>П</w:t>
      </w:r>
      <w:r w:rsidR="001A1A18">
        <w:rPr>
          <w:color w:val="000000"/>
          <w:sz w:val="28"/>
          <w:szCs w:val="28"/>
        </w:rPr>
        <w:t>устомержское сельское поселение»</w:t>
      </w:r>
      <w:r w:rsidR="00C178EA" w:rsidRPr="001B6DA4">
        <w:rPr>
          <w:color w:val="000000"/>
          <w:sz w:val="28"/>
          <w:szCs w:val="28"/>
        </w:rPr>
        <w:t>Кингисеппского муниципального района Ленинградской области» на 01.01.2020 выполнены следующие мероприятия:</w:t>
      </w:r>
    </w:p>
    <w:p w:rsidR="00C178EA" w:rsidRPr="001B6DA4" w:rsidRDefault="00C178EA" w:rsidP="00D01F73">
      <w:pPr>
        <w:ind w:firstLine="709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В рамках реализации 3-оз произведен ремонт дороги д.</w:t>
      </w:r>
      <w:r w:rsidR="00B838CC">
        <w:rPr>
          <w:color w:val="000000"/>
          <w:sz w:val="28"/>
          <w:szCs w:val="28"/>
        </w:rPr>
        <w:t xml:space="preserve"> </w:t>
      </w:r>
      <w:r w:rsidRPr="001B6DA4">
        <w:rPr>
          <w:color w:val="000000"/>
          <w:sz w:val="28"/>
          <w:szCs w:val="28"/>
        </w:rPr>
        <w:t>Б</w:t>
      </w:r>
      <w:r w:rsidR="001A1A18">
        <w:rPr>
          <w:color w:val="000000"/>
          <w:sz w:val="28"/>
          <w:szCs w:val="28"/>
        </w:rPr>
        <w:t xml:space="preserve">ольшая </w:t>
      </w:r>
      <w:proofErr w:type="spellStart"/>
      <w:r w:rsidRPr="001B6DA4">
        <w:rPr>
          <w:color w:val="000000"/>
          <w:sz w:val="28"/>
          <w:szCs w:val="28"/>
        </w:rPr>
        <w:t>Пустомержа</w:t>
      </w:r>
      <w:proofErr w:type="spellEnd"/>
      <w:r w:rsidRPr="001B6DA4">
        <w:rPr>
          <w:color w:val="000000"/>
          <w:sz w:val="28"/>
          <w:szCs w:val="28"/>
        </w:rPr>
        <w:t xml:space="preserve"> по адресу ул.</w:t>
      </w:r>
      <w:r w:rsidR="00B838CC">
        <w:rPr>
          <w:color w:val="000000"/>
          <w:sz w:val="28"/>
          <w:szCs w:val="28"/>
        </w:rPr>
        <w:t xml:space="preserve"> </w:t>
      </w:r>
      <w:r w:rsidRPr="001B6DA4">
        <w:rPr>
          <w:color w:val="000000"/>
          <w:sz w:val="28"/>
          <w:szCs w:val="28"/>
        </w:rPr>
        <w:t>Молодежная вдоль дома с ремонтом автомобильной стоянки, улица Звездная д.6 вдоль дома от поворота к детскому саду до подъезда № 3 на сумму</w:t>
      </w:r>
      <w:r w:rsidR="001A1A18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1301652,00 рубля.</w:t>
      </w:r>
    </w:p>
    <w:p w:rsidR="00C178EA" w:rsidRPr="001B6DA4" w:rsidRDefault="001A1A18" w:rsidP="00D01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В рамках реализации</w:t>
      </w:r>
      <w:r w:rsidR="00C178EA" w:rsidRPr="001B6DA4">
        <w:rPr>
          <w:color w:val="000000"/>
          <w:sz w:val="28"/>
          <w:szCs w:val="28"/>
        </w:rPr>
        <w:t xml:space="preserve"> 147-оз произведен </w:t>
      </w:r>
      <w:r w:rsidR="00C178EA" w:rsidRPr="001B6DA4">
        <w:rPr>
          <w:sz w:val="28"/>
          <w:szCs w:val="28"/>
          <w:lang w:eastAsia="en-US"/>
        </w:rPr>
        <w:t>ремонт автомобильной дороги общего пользования д.</w:t>
      </w:r>
      <w:r w:rsidR="00B838CC">
        <w:rPr>
          <w:sz w:val="28"/>
          <w:szCs w:val="28"/>
          <w:lang w:eastAsia="en-US"/>
        </w:rPr>
        <w:t xml:space="preserve"> </w:t>
      </w:r>
      <w:proofErr w:type="spellStart"/>
      <w:r w:rsidR="00C178EA" w:rsidRPr="001B6DA4">
        <w:rPr>
          <w:sz w:val="28"/>
          <w:szCs w:val="28"/>
          <w:lang w:eastAsia="en-US"/>
        </w:rPr>
        <w:t>Торма</w:t>
      </w:r>
      <w:proofErr w:type="spellEnd"/>
      <w:r w:rsidR="00C178EA" w:rsidRPr="001B6DA4">
        <w:rPr>
          <w:sz w:val="28"/>
          <w:szCs w:val="28"/>
          <w:lang w:eastAsia="en-US"/>
        </w:rPr>
        <w:t xml:space="preserve"> от дома № 49 по ул.</w:t>
      </w:r>
      <w:r w:rsidR="00B838CC">
        <w:rPr>
          <w:sz w:val="28"/>
          <w:szCs w:val="28"/>
          <w:lang w:eastAsia="en-US"/>
        </w:rPr>
        <w:t xml:space="preserve"> </w:t>
      </w:r>
      <w:proofErr w:type="spellStart"/>
      <w:r w:rsidR="00C178EA" w:rsidRPr="001B6DA4">
        <w:rPr>
          <w:sz w:val="28"/>
          <w:szCs w:val="28"/>
          <w:lang w:eastAsia="en-US"/>
        </w:rPr>
        <w:t>Дивенская</w:t>
      </w:r>
      <w:proofErr w:type="spellEnd"/>
      <w:r w:rsidR="00C178EA" w:rsidRPr="001B6DA4">
        <w:rPr>
          <w:sz w:val="28"/>
          <w:szCs w:val="28"/>
          <w:lang w:eastAsia="en-US"/>
        </w:rPr>
        <w:t xml:space="preserve"> до дома № 18 ул.Восточная</w:t>
      </w:r>
      <w:r w:rsidR="00C178EA" w:rsidRPr="001B6DA4">
        <w:rPr>
          <w:color w:val="000000"/>
          <w:sz w:val="28"/>
          <w:szCs w:val="28"/>
        </w:rPr>
        <w:t xml:space="preserve"> на сумму</w:t>
      </w:r>
      <w:r>
        <w:rPr>
          <w:color w:val="000000"/>
          <w:sz w:val="28"/>
          <w:szCs w:val="28"/>
        </w:rPr>
        <w:t xml:space="preserve"> – </w:t>
      </w:r>
      <w:r w:rsidR="00C178EA" w:rsidRPr="001B6DA4">
        <w:rPr>
          <w:color w:val="000000"/>
          <w:sz w:val="28"/>
          <w:szCs w:val="28"/>
        </w:rPr>
        <w:t>1494020,00 рублей.</w:t>
      </w:r>
    </w:p>
    <w:p w:rsidR="00C178EA" w:rsidRPr="001B6DA4" w:rsidRDefault="001A1A18" w:rsidP="00D01F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178EA" w:rsidRPr="001B6DA4">
        <w:rPr>
          <w:color w:val="000000"/>
          <w:sz w:val="28"/>
          <w:szCs w:val="28"/>
        </w:rPr>
        <w:t xml:space="preserve">есмотря на ряд решенных вопросов, важными проблемами остаются дальнейшее развитие  и благоустройство поселения. </w:t>
      </w:r>
    </w:p>
    <w:p w:rsidR="00C178EA" w:rsidRPr="001A1A18" w:rsidRDefault="00C178EA" w:rsidP="001A1A18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  <w:u w:val="single"/>
        </w:rPr>
      </w:pPr>
      <w:r w:rsidRPr="001A1A18">
        <w:rPr>
          <w:b/>
          <w:sz w:val="28"/>
          <w:szCs w:val="28"/>
          <w:u w:val="single"/>
        </w:rPr>
        <w:t>Содержание и ремонт дорог</w:t>
      </w:r>
    </w:p>
    <w:p w:rsidR="001A1A18" w:rsidRDefault="00C178EA" w:rsidP="001A1A1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Одним из важнейших вопросов поселения является дорожная деятельност</w:t>
      </w:r>
      <w:r w:rsidR="001A1A18">
        <w:rPr>
          <w:sz w:val="28"/>
          <w:szCs w:val="28"/>
        </w:rPr>
        <w:t>ь.</w:t>
      </w:r>
    </w:p>
    <w:p w:rsidR="00C178EA" w:rsidRPr="001B6DA4" w:rsidRDefault="00C178EA" w:rsidP="001A1A1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Всего протяженность дорог в границах населенных пунктов составляет – 33 км.</w:t>
      </w:r>
    </w:p>
    <w:p w:rsidR="00C178EA" w:rsidRPr="001B6DA4" w:rsidRDefault="00C178EA" w:rsidP="001A1A18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В рамках исполнения программы «Развитие автомобильных дорог в </w:t>
      </w:r>
      <w:proofErr w:type="spellStart"/>
      <w:r w:rsidRPr="001B6DA4">
        <w:rPr>
          <w:color w:val="000000"/>
          <w:sz w:val="28"/>
          <w:szCs w:val="28"/>
        </w:rPr>
        <w:t>Пустомержском</w:t>
      </w:r>
      <w:proofErr w:type="spellEnd"/>
      <w:r w:rsidRPr="001B6DA4">
        <w:rPr>
          <w:color w:val="000000"/>
          <w:sz w:val="28"/>
          <w:szCs w:val="28"/>
        </w:rPr>
        <w:t xml:space="preserve"> сельском поселении на 01.01.2020 выполнены следующие мероприятия:</w:t>
      </w:r>
    </w:p>
    <w:p w:rsidR="00C178EA" w:rsidRPr="001B6DA4" w:rsidRDefault="00C178EA" w:rsidP="001A1A18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- расчистка дорог от снега в населенных пунктах, </w:t>
      </w:r>
      <w:proofErr w:type="spellStart"/>
      <w:r w:rsidRPr="001B6DA4">
        <w:rPr>
          <w:color w:val="000000"/>
          <w:sz w:val="28"/>
          <w:szCs w:val="28"/>
        </w:rPr>
        <w:t>грейдирование</w:t>
      </w:r>
      <w:proofErr w:type="spellEnd"/>
      <w:r w:rsidRPr="001B6DA4">
        <w:rPr>
          <w:color w:val="000000"/>
          <w:sz w:val="28"/>
          <w:szCs w:val="28"/>
        </w:rPr>
        <w:t xml:space="preserve"> дорог в </w:t>
      </w:r>
      <w:proofErr w:type="spellStart"/>
      <w:r w:rsidRPr="001B6DA4">
        <w:rPr>
          <w:color w:val="000000"/>
          <w:sz w:val="28"/>
          <w:szCs w:val="28"/>
        </w:rPr>
        <w:t>д.Кленно</w:t>
      </w:r>
      <w:proofErr w:type="spellEnd"/>
      <w:r w:rsidRPr="001B6DA4">
        <w:rPr>
          <w:color w:val="000000"/>
          <w:sz w:val="28"/>
          <w:szCs w:val="28"/>
        </w:rPr>
        <w:t xml:space="preserve">, Юрки, </w:t>
      </w:r>
      <w:proofErr w:type="spellStart"/>
      <w:r w:rsidRPr="001B6DA4">
        <w:rPr>
          <w:color w:val="000000"/>
          <w:sz w:val="28"/>
          <w:szCs w:val="28"/>
        </w:rPr>
        <w:t>Торма</w:t>
      </w:r>
      <w:proofErr w:type="spellEnd"/>
      <w:r w:rsidRPr="001B6DA4">
        <w:rPr>
          <w:color w:val="000000"/>
          <w:sz w:val="28"/>
          <w:szCs w:val="28"/>
        </w:rPr>
        <w:t xml:space="preserve">, </w:t>
      </w:r>
      <w:proofErr w:type="spellStart"/>
      <w:r w:rsidRPr="001B6DA4">
        <w:rPr>
          <w:color w:val="000000"/>
          <w:sz w:val="28"/>
          <w:szCs w:val="28"/>
        </w:rPr>
        <w:t>Сягло</w:t>
      </w:r>
      <w:proofErr w:type="spellEnd"/>
      <w:r w:rsidRPr="001B6DA4">
        <w:rPr>
          <w:color w:val="000000"/>
          <w:sz w:val="28"/>
          <w:szCs w:val="28"/>
        </w:rPr>
        <w:t xml:space="preserve">, диагностика и оценка </w:t>
      </w:r>
      <w:proofErr w:type="spellStart"/>
      <w:r w:rsidRPr="001B6DA4">
        <w:rPr>
          <w:color w:val="000000"/>
          <w:sz w:val="28"/>
          <w:szCs w:val="28"/>
        </w:rPr>
        <w:t>техсостояния</w:t>
      </w:r>
      <w:proofErr w:type="spellEnd"/>
      <w:r w:rsidRPr="001B6DA4">
        <w:rPr>
          <w:color w:val="000000"/>
          <w:sz w:val="28"/>
          <w:szCs w:val="28"/>
        </w:rPr>
        <w:t xml:space="preserve"> автодорог поселения, паспортизация автодорог поселения протяженностью 32,773 км.,проверка сметной документации по  ремонту дорог, работы по  ямочному ремонту дорог в п.Ивановское</w:t>
      </w:r>
      <w:r w:rsidR="00333665">
        <w:rPr>
          <w:color w:val="000000"/>
          <w:sz w:val="28"/>
          <w:szCs w:val="28"/>
        </w:rPr>
        <w:t>,</w:t>
      </w:r>
      <w:r w:rsidRPr="001B6DA4">
        <w:rPr>
          <w:color w:val="000000"/>
          <w:sz w:val="28"/>
          <w:szCs w:val="28"/>
        </w:rPr>
        <w:t xml:space="preserve"> ул.Набережная 90 м.,ул.Набережная 102м. в  п</w:t>
      </w:r>
      <w:r w:rsidR="00333665">
        <w:rPr>
          <w:color w:val="000000"/>
          <w:sz w:val="28"/>
          <w:szCs w:val="28"/>
        </w:rPr>
        <w:t xml:space="preserve">. ж/д </w:t>
      </w:r>
      <w:proofErr w:type="spellStart"/>
      <w:r w:rsidRPr="001B6DA4">
        <w:rPr>
          <w:color w:val="000000"/>
          <w:sz w:val="28"/>
          <w:szCs w:val="28"/>
        </w:rPr>
        <w:t>ст.Веймарн</w:t>
      </w:r>
      <w:proofErr w:type="spellEnd"/>
      <w:r w:rsidR="00333665">
        <w:rPr>
          <w:color w:val="000000"/>
          <w:sz w:val="28"/>
          <w:szCs w:val="28"/>
        </w:rPr>
        <w:t>,</w:t>
      </w:r>
      <w:r w:rsidRPr="001B6DA4">
        <w:rPr>
          <w:color w:val="000000"/>
          <w:sz w:val="28"/>
          <w:szCs w:val="28"/>
        </w:rPr>
        <w:t xml:space="preserve"> пер. Тихий, ремонт дороги  </w:t>
      </w:r>
      <w:proofErr w:type="spellStart"/>
      <w:r w:rsidRPr="001B6DA4">
        <w:rPr>
          <w:color w:val="000000"/>
          <w:sz w:val="28"/>
          <w:szCs w:val="28"/>
        </w:rPr>
        <w:t>д.Б.Пустомержа</w:t>
      </w:r>
      <w:proofErr w:type="spellEnd"/>
      <w:r w:rsidR="00333665">
        <w:rPr>
          <w:color w:val="000000"/>
          <w:sz w:val="28"/>
          <w:szCs w:val="28"/>
        </w:rPr>
        <w:t>,</w:t>
      </w:r>
      <w:r w:rsidRPr="001B6DA4">
        <w:rPr>
          <w:color w:val="000000"/>
          <w:sz w:val="28"/>
          <w:szCs w:val="28"/>
        </w:rPr>
        <w:t xml:space="preserve"> </w:t>
      </w:r>
      <w:proofErr w:type="spellStart"/>
      <w:r w:rsidRPr="001B6DA4">
        <w:rPr>
          <w:color w:val="000000"/>
          <w:sz w:val="28"/>
          <w:szCs w:val="28"/>
        </w:rPr>
        <w:t>ул.Славы</w:t>
      </w:r>
      <w:proofErr w:type="spellEnd"/>
      <w:r w:rsidRPr="001B6DA4">
        <w:rPr>
          <w:color w:val="000000"/>
          <w:sz w:val="28"/>
          <w:szCs w:val="28"/>
        </w:rPr>
        <w:t xml:space="preserve">, переулок Славный, дороги в </w:t>
      </w:r>
      <w:proofErr w:type="spellStart"/>
      <w:r w:rsidRPr="001B6DA4">
        <w:rPr>
          <w:color w:val="000000"/>
          <w:sz w:val="28"/>
          <w:szCs w:val="28"/>
        </w:rPr>
        <w:t>д.Недоблицы</w:t>
      </w:r>
      <w:proofErr w:type="spellEnd"/>
      <w:r w:rsidRPr="001B6DA4">
        <w:rPr>
          <w:color w:val="000000"/>
          <w:sz w:val="28"/>
          <w:szCs w:val="28"/>
        </w:rPr>
        <w:t xml:space="preserve"> на сумму</w:t>
      </w:r>
      <w:r w:rsidR="00333665">
        <w:rPr>
          <w:color w:val="000000"/>
          <w:sz w:val="28"/>
          <w:szCs w:val="28"/>
        </w:rPr>
        <w:t xml:space="preserve"> –</w:t>
      </w:r>
      <w:r w:rsidRPr="001B6DA4">
        <w:rPr>
          <w:color w:val="000000"/>
          <w:sz w:val="28"/>
          <w:szCs w:val="28"/>
        </w:rPr>
        <w:t xml:space="preserve"> 2048592,58 руб.</w:t>
      </w:r>
    </w:p>
    <w:p w:rsidR="00C178EA" w:rsidRPr="001B6DA4" w:rsidRDefault="00C178EA" w:rsidP="001A1A18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За счет средств дорожного фонда Ленинградской области и средств местного бюджета произведены работы по исправлению профиля щебеночных дорог д.Онстопель от улицы Радищева д.20/1 по улице Новая до дома № 10,ул.Стр</w:t>
      </w:r>
      <w:r w:rsidR="007B27D9">
        <w:rPr>
          <w:color w:val="000000"/>
          <w:sz w:val="28"/>
          <w:szCs w:val="28"/>
        </w:rPr>
        <w:t>оителей от поворота до дома № 8</w:t>
      </w:r>
      <w:r w:rsidRPr="001B6DA4">
        <w:rPr>
          <w:color w:val="000000"/>
          <w:sz w:val="28"/>
          <w:szCs w:val="28"/>
        </w:rPr>
        <w:t> на сумму</w:t>
      </w:r>
      <w:r w:rsidR="007B27D9">
        <w:rPr>
          <w:color w:val="000000"/>
          <w:sz w:val="28"/>
          <w:szCs w:val="28"/>
        </w:rPr>
        <w:t xml:space="preserve"> – </w:t>
      </w:r>
      <w:r w:rsidR="007B27D9">
        <w:rPr>
          <w:color w:val="000000"/>
          <w:sz w:val="28"/>
          <w:szCs w:val="28"/>
        </w:rPr>
        <w:br/>
      </w:r>
      <w:r w:rsidRPr="001B6DA4">
        <w:rPr>
          <w:color w:val="000000"/>
          <w:sz w:val="28"/>
          <w:szCs w:val="28"/>
        </w:rPr>
        <w:t>1271000,00 руб.</w:t>
      </w:r>
    </w:p>
    <w:p w:rsidR="00C178EA" w:rsidRPr="001B6DA4" w:rsidRDefault="00840904" w:rsidP="001A1A18">
      <w:pPr>
        <w:autoSpaceDE w:val="0"/>
        <w:autoSpaceDN w:val="0"/>
        <w:adjustRightInd w:val="0"/>
        <w:ind w:firstLine="7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2019 году</w:t>
      </w:r>
      <w:r w:rsidR="00C178EA" w:rsidRPr="001B6DA4">
        <w:rPr>
          <w:sz w:val="28"/>
          <w:szCs w:val="28"/>
          <w:shd w:val="clear" w:color="auto" w:fill="FFFFFF"/>
        </w:rPr>
        <w:t xml:space="preserve">уборка снега в поселении производилась своевременно.  </w:t>
      </w:r>
    </w:p>
    <w:p w:rsidR="00C178EA" w:rsidRPr="007B27D9" w:rsidRDefault="00C178EA" w:rsidP="007B27D9">
      <w:pPr>
        <w:spacing w:before="240" w:after="240"/>
        <w:jc w:val="center"/>
        <w:rPr>
          <w:b/>
          <w:sz w:val="28"/>
          <w:szCs w:val="28"/>
          <w:u w:val="single"/>
        </w:rPr>
      </w:pPr>
      <w:r w:rsidRPr="007B27D9">
        <w:rPr>
          <w:b/>
          <w:sz w:val="28"/>
          <w:szCs w:val="28"/>
          <w:u w:val="single"/>
        </w:rPr>
        <w:t>Коммунальное хозяйство</w:t>
      </w:r>
    </w:p>
    <w:p w:rsidR="00C178EA" w:rsidRPr="001B6DA4" w:rsidRDefault="00C178EA" w:rsidP="007B27D9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В рамках программы «Развитие жилищно-коммунального хозяйства муниципального образования «Пустомержское сельское поселение» выполнены следующие мероприятия:</w:t>
      </w:r>
    </w:p>
    <w:p w:rsidR="00C178EA" w:rsidRPr="001B6DA4" w:rsidRDefault="00C178EA" w:rsidP="007B27D9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-содержание уличного освещения и текущий ремонт уличного освещения</w:t>
      </w:r>
      <w:r w:rsidR="007B27D9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2137</w:t>
      </w:r>
      <w:r w:rsidR="007B27D9">
        <w:rPr>
          <w:color w:val="000000"/>
          <w:sz w:val="28"/>
          <w:szCs w:val="28"/>
        </w:rPr>
        <w:t xml:space="preserve"> 456,68 рублей;</w:t>
      </w:r>
    </w:p>
    <w:p w:rsidR="00C178EA" w:rsidRPr="001B6DA4" w:rsidRDefault="00C178EA" w:rsidP="007B27D9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-вывоз ТБО, скашивание травы</w:t>
      </w:r>
      <w:r w:rsidR="0074441B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656452,29 руб.</w:t>
      </w:r>
      <w:r w:rsidR="0074441B">
        <w:rPr>
          <w:color w:val="000000"/>
          <w:sz w:val="28"/>
          <w:szCs w:val="28"/>
        </w:rPr>
        <w:t>;</w:t>
      </w:r>
    </w:p>
    <w:p w:rsidR="00C178EA" w:rsidRPr="001B6DA4" w:rsidRDefault="00C178EA" w:rsidP="007B27D9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lastRenderedPageBreak/>
        <w:t>-приобретение дизель ген</w:t>
      </w:r>
      <w:r w:rsidR="0074441B">
        <w:rPr>
          <w:color w:val="000000"/>
          <w:sz w:val="28"/>
          <w:szCs w:val="28"/>
        </w:rPr>
        <w:t xml:space="preserve">ератора для очистных сооружений </w:t>
      </w:r>
      <w:r w:rsidR="0074441B">
        <w:rPr>
          <w:color w:val="000000"/>
          <w:sz w:val="28"/>
          <w:szCs w:val="28"/>
        </w:rPr>
        <w:br/>
        <w:t xml:space="preserve">в </w:t>
      </w:r>
      <w:proofErr w:type="spellStart"/>
      <w:r w:rsidRPr="001B6DA4">
        <w:rPr>
          <w:color w:val="000000"/>
          <w:sz w:val="28"/>
          <w:szCs w:val="28"/>
        </w:rPr>
        <w:t>д.Б</w:t>
      </w:r>
      <w:r w:rsidR="0074441B">
        <w:rPr>
          <w:color w:val="000000"/>
          <w:sz w:val="28"/>
          <w:szCs w:val="28"/>
        </w:rPr>
        <w:t>ольшая</w:t>
      </w:r>
      <w:proofErr w:type="spellEnd"/>
      <w:r w:rsidR="0074441B">
        <w:rPr>
          <w:color w:val="000000"/>
          <w:sz w:val="28"/>
          <w:szCs w:val="28"/>
        </w:rPr>
        <w:t xml:space="preserve"> </w:t>
      </w:r>
      <w:proofErr w:type="spellStart"/>
      <w:r w:rsidRPr="001B6DA4">
        <w:rPr>
          <w:color w:val="000000"/>
          <w:sz w:val="28"/>
          <w:szCs w:val="28"/>
        </w:rPr>
        <w:t>Пустомержа</w:t>
      </w:r>
      <w:proofErr w:type="spellEnd"/>
      <w:r w:rsidR="0074441B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1063</w:t>
      </w:r>
      <w:r w:rsidR="0074441B">
        <w:rPr>
          <w:color w:val="000000"/>
          <w:sz w:val="28"/>
          <w:szCs w:val="28"/>
        </w:rPr>
        <w:t xml:space="preserve"> 800,00 руб.;</w:t>
      </w:r>
    </w:p>
    <w:p w:rsidR="00C178EA" w:rsidRPr="001B6DA4" w:rsidRDefault="00C178EA" w:rsidP="007B27D9">
      <w:pPr>
        <w:ind w:firstLine="700"/>
        <w:jc w:val="both"/>
        <w:rPr>
          <w:rFonts w:eastAsia="Calibri"/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-предоставление субсидии на возмещение части затрат за оказание услуг общественной бани МУП «КБХ»-966</w:t>
      </w:r>
      <w:r w:rsidR="0074441B">
        <w:rPr>
          <w:color w:val="000000"/>
          <w:sz w:val="28"/>
          <w:szCs w:val="28"/>
        </w:rPr>
        <w:t xml:space="preserve"> 000,00 рублей;</w:t>
      </w:r>
    </w:p>
    <w:p w:rsidR="00C178EA" w:rsidRPr="001B6DA4" w:rsidRDefault="00C178EA" w:rsidP="007B27D9">
      <w:pPr>
        <w:ind w:firstLine="700"/>
        <w:jc w:val="both"/>
        <w:rPr>
          <w:sz w:val="28"/>
          <w:szCs w:val="28"/>
        </w:rPr>
      </w:pPr>
      <w:r w:rsidRPr="001B6DA4">
        <w:rPr>
          <w:color w:val="000000"/>
          <w:sz w:val="28"/>
          <w:szCs w:val="28"/>
        </w:rPr>
        <w:t>-кап</w:t>
      </w:r>
      <w:r w:rsidR="0074441B">
        <w:rPr>
          <w:color w:val="000000"/>
          <w:sz w:val="28"/>
          <w:szCs w:val="28"/>
        </w:rPr>
        <w:t>итальный ремонт водопровода</w:t>
      </w:r>
      <w:r w:rsidRPr="001B6DA4">
        <w:rPr>
          <w:color w:val="000000"/>
          <w:sz w:val="28"/>
          <w:szCs w:val="28"/>
        </w:rPr>
        <w:t xml:space="preserve"> в д.Б</w:t>
      </w:r>
      <w:r w:rsidR="0074441B">
        <w:rPr>
          <w:color w:val="000000"/>
          <w:sz w:val="28"/>
          <w:szCs w:val="28"/>
        </w:rPr>
        <w:t xml:space="preserve">ольшая </w:t>
      </w:r>
      <w:r w:rsidRPr="001B6DA4">
        <w:rPr>
          <w:color w:val="000000"/>
          <w:sz w:val="28"/>
          <w:szCs w:val="28"/>
        </w:rPr>
        <w:t>Пустомержапротяж.550 м</w:t>
      </w:r>
      <w:r w:rsidR="0074441B">
        <w:rPr>
          <w:color w:val="000000"/>
          <w:sz w:val="28"/>
          <w:szCs w:val="28"/>
        </w:rPr>
        <w:t xml:space="preserve"> – </w:t>
      </w:r>
      <w:r w:rsidRPr="001B6DA4">
        <w:rPr>
          <w:color w:val="000000"/>
          <w:sz w:val="28"/>
          <w:szCs w:val="28"/>
        </w:rPr>
        <w:t>1260329,80рублей.</w:t>
      </w:r>
    </w:p>
    <w:p w:rsidR="00C178EA" w:rsidRPr="001B6DA4" w:rsidRDefault="00A921A0" w:rsidP="007B27D9">
      <w:pPr>
        <w:autoSpaceDE w:val="0"/>
        <w:autoSpaceDN w:val="0"/>
        <w:adjustRightInd w:val="0"/>
        <w:ind w:firstLine="700"/>
        <w:jc w:val="both"/>
        <w:rPr>
          <w:rFonts w:eastAsia="Calibri"/>
          <w:sz w:val="28"/>
          <w:szCs w:val="28"/>
        </w:rPr>
      </w:pPr>
      <w:r w:rsidRPr="00A921A0">
        <w:rPr>
          <w:rFonts w:eastAsia="Calibri"/>
          <w:sz w:val="28"/>
          <w:szCs w:val="28"/>
        </w:rPr>
        <w:t xml:space="preserve">В поселке </w:t>
      </w:r>
      <w:proofErr w:type="spellStart"/>
      <w:r w:rsidRPr="00A921A0">
        <w:rPr>
          <w:rFonts w:eastAsia="Calibri"/>
          <w:sz w:val="28"/>
          <w:szCs w:val="28"/>
        </w:rPr>
        <w:t>Веймарн</w:t>
      </w:r>
      <w:proofErr w:type="spellEnd"/>
      <w:r w:rsidRPr="00A921A0">
        <w:rPr>
          <w:rFonts w:eastAsia="Calibri"/>
          <w:sz w:val="28"/>
          <w:szCs w:val="28"/>
        </w:rPr>
        <w:t xml:space="preserve"> завершены работы по прокладке газопровода к индивидуальным домам жителей.</w:t>
      </w:r>
      <w:r w:rsidR="00302ADB">
        <w:rPr>
          <w:rFonts w:eastAsia="Calibri"/>
          <w:sz w:val="28"/>
          <w:szCs w:val="28"/>
        </w:rPr>
        <w:t xml:space="preserve"> Газопровод передан в собственность Администрации МО «Пустомержское сельское поселение».</w:t>
      </w:r>
    </w:p>
    <w:p w:rsidR="00F570A3" w:rsidRPr="001B6DA4" w:rsidRDefault="003F1E04" w:rsidP="0074441B">
      <w:pPr>
        <w:spacing w:before="240" w:after="240"/>
        <w:jc w:val="center"/>
        <w:rPr>
          <w:rStyle w:val="a4"/>
          <w:bCs w:val="0"/>
          <w:color w:val="000000"/>
          <w:sz w:val="28"/>
          <w:szCs w:val="28"/>
          <w:u w:val="single"/>
        </w:rPr>
      </w:pPr>
      <w:r w:rsidRPr="001B6DA4">
        <w:rPr>
          <w:rStyle w:val="a4"/>
          <w:bCs w:val="0"/>
          <w:color w:val="000000"/>
          <w:sz w:val="28"/>
          <w:szCs w:val="28"/>
          <w:u w:val="single"/>
        </w:rPr>
        <w:t>Образование</w:t>
      </w:r>
    </w:p>
    <w:p w:rsidR="00F570A3" w:rsidRPr="001B6DA4" w:rsidRDefault="00F570A3" w:rsidP="0074441B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Образовательную деятельность на территории </w:t>
      </w:r>
      <w:r w:rsidR="0074441B">
        <w:rPr>
          <w:sz w:val="28"/>
          <w:szCs w:val="28"/>
        </w:rPr>
        <w:t xml:space="preserve">поселения ведет </w:t>
      </w:r>
      <w:proofErr w:type="spellStart"/>
      <w:r w:rsidRPr="001B6DA4">
        <w:rPr>
          <w:sz w:val="28"/>
          <w:szCs w:val="28"/>
        </w:rPr>
        <w:t>Пус</w:t>
      </w:r>
      <w:r w:rsidR="0074441B">
        <w:rPr>
          <w:sz w:val="28"/>
          <w:szCs w:val="28"/>
        </w:rPr>
        <w:t>томержская</w:t>
      </w:r>
      <w:proofErr w:type="spellEnd"/>
      <w:r w:rsidR="0074441B">
        <w:rPr>
          <w:sz w:val="28"/>
          <w:szCs w:val="28"/>
        </w:rPr>
        <w:t xml:space="preserve"> СОШ и детский садик.</w:t>
      </w:r>
    </w:p>
    <w:p w:rsidR="00F570A3" w:rsidRPr="001B6DA4" w:rsidRDefault="0074441B" w:rsidP="0074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</w:t>
      </w:r>
      <w:r w:rsidR="003333D4">
        <w:rPr>
          <w:sz w:val="28"/>
          <w:szCs w:val="28"/>
        </w:rPr>
        <w:t>1.2020</w:t>
      </w:r>
      <w:r>
        <w:rPr>
          <w:sz w:val="28"/>
          <w:szCs w:val="28"/>
        </w:rPr>
        <w:t xml:space="preserve"> в школе обучался 191 ребенок</w:t>
      </w:r>
      <w:r w:rsidR="00F570A3" w:rsidRPr="001B6DA4">
        <w:rPr>
          <w:sz w:val="28"/>
          <w:szCs w:val="28"/>
        </w:rPr>
        <w:t>, детский  садик посещают 92 ребенка.</w:t>
      </w:r>
    </w:p>
    <w:p w:rsidR="00F570A3" w:rsidRPr="001B6DA4" w:rsidRDefault="0074441B" w:rsidP="0074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</w:t>
      </w:r>
      <w:r w:rsidR="00F570A3" w:rsidRPr="001B6DA4">
        <w:rPr>
          <w:sz w:val="28"/>
          <w:szCs w:val="28"/>
        </w:rPr>
        <w:t xml:space="preserve"> принимают активное участие во всех районных конкурсах и соревнованиях. </w:t>
      </w:r>
    </w:p>
    <w:p w:rsidR="00F570A3" w:rsidRPr="001B6DA4" w:rsidRDefault="0074441B" w:rsidP="0074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F570A3" w:rsidRPr="001B6DA4">
        <w:rPr>
          <w:sz w:val="28"/>
          <w:szCs w:val="28"/>
        </w:rPr>
        <w:t xml:space="preserve"> вс</w:t>
      </w:r>
      <w:r>
        <w:rPr>
          <w:sz w:val="28"/>
          <w:szCs w:val="28"/>
        </w:rPr>
        <w:t>его года наши учащиеся посещают</w:t>
      </w:r>
      <w:r w:rsidR="00F570A3" w:rsidRPr="001B6DA4">
        <w:rPr>
          <w:sz w:val="28"/>
          <w:szCs w:val="28"/>
        </w:rPr>
        <w:t xml:space="preserve"> предметные кружки, кружки по интересам, спо</w:t>
      </w:r>
      <w:r>
        <w:rPr>
          <w:sz w:val="28"/>
          <w:szCs w:val="28"/>
        </w:rPr>
        <w:t>ртивные секции, которые работаю</w:t>
      </w:r>
      <w:r w:rsidR="00F570A3" w:rsidRPr="001B6DA4">
        <w:rPr>
          <w:sz w:val="28"/>
          <w:szCs w:val="28"/>
        </w:rPr>
        <w:t xml:space="preserve"> в школе, доме культуры и библиотеке.</w:t>
      </w:r>
    </w:p>
    <w:p w:rsidR="00F570A3" w:rsidRPr="001B6DA4" w:rsidRDefault="00203A16" w:rsidP="0074441B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 системе образования работаю</w:t>
      </w:r>
      <w:r w:rsidR="0074441B">
        <w:rPr>
          <w:sz w:val="28"/>
          <w:szCs w:val="28"/>
        </w:rPr>
        <w:t>т:</w:t>
      </w:r>
      <w:r w:rsidR="00F570A3" w:rsidRPr="001B6DA4">
        <w:rPr>
          <w:sz w:val="28"/>
          <w:szCs w:val="28"/>
        </w:rPr>
        <w:t xml:space="preserve"> школа 29 человек, в то</w:t>
      </w:r>
      <w:r w:rsidR="0074441B">
        <w:rPr>
          <w:sz w:val="28"/>
          <w:szCs w:val="28"/>
        </w:rPr>
        <w:t>м числе 20</w:t>
      </w:r>
      <w:r w:rsidRPr="001B6DA4">
        <w:rPr>
          <w:sz w:val="28"/>
          <w:szCs w:val="28"/>
        </w:rPr>
        <w:t xml:space="preserve"> педаго</w:t>
      </w:r>
      <w:r w:rsidR="0074441B">
        <w:rPr>
          <w:sz w:val="28"/>
          <w:szCs w:val="28"/>
        </w:rPr>
        <w:t>гов, садик 20 человек, из них 9</w:t>
      </w:r>
      <w:r w:rsidRPr="001B6DA4">
        <w:rPr>
          <w:sz w:val="28"/>
          <w:szCs w:val="28"/>
        </w:rPr>
        <w:t xml:space="preserve"> воспитателей.</w:t>
      </w:r>
    </w:p>
    <w:p w:rsidR="00F570A3" w:rsidRPr="001B6DA4" w:rsidRDefault="00F570A3" w:rsidP="0074441B">
      <w:pPr>
        <w:ind w:firstLine="709"/>
        <w:jc w:val="both"/>
        <w:rPr>
          <w:color w:val="212121"/>
          <w:sz w:val="28"/>
          <w:szCs w:val="28"/>
        </w:rPr>
      </w:pPr>
      <w:r w:rsidRPr="001B6DA4">
        <w:rPr>
          <w:color w:val="212121"/>
          <w:sz w:val="28"/>
          <w:szCs w:val="28"/>
        </w:rPr>
        <w:t xml:space="preserve">Особое внимание педагогический коллектив уделяет воспитанию у представителей молодого поколения чувства долга, ответственности перед Отчизной, любви к Родине, своему району краю </w:t>
      </w:r>
      <w:r w:rsidR="0074441B">
        <w:rPr>
          <w:color w:val="212121"/>
          <w:sz w:val="28"/>
          <w:szCs w:val="28"/>
        </w:rPr>
        <w:t>и</w:t>
      </w:r>
      <w:r w:rsidRPr="001B6DA4">
        <w:rPr>
          <w:color w:val="212121"/>
          <w:sz w:val="28"/>
          <w:szCs w:val="28"/>
        </w:rPr>
        <w:t xml:space="preserve"> поселению. </w:t>
      </w:r>
    </w:p>
    <w:p w:rsidR="009F6080" w:rsidRPr="001B6DA4" w:rsidRDefault="009F6080" w:rsidP="0074441B">
      <w:pPr>
        <w:ind w:firstLine="709"/>
        <w:jc w:val="both"/>
        <w:rPr>
          <w:color w:val="212121"/>
          <w:sz w:val="28"/>
          <w:szCs w:val="28"/>
        </w:rPr>
      </w:pPr>
    </w:p>
    <w:p w:rsidR="00F570A3" w:rsidRPr="001B6DA4" w:rsidRDefault="0074441B" w:rsidP="0074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 отдельное спасибо учителям и</w:t>
      </w:r>
      <w:r w:rsidR="00F570A3" w:rsidRPr="001B6DA4">
        <w:rPr>
          <w:sz w:val="28"/>
          <w:szCs w:val="28"/>
        </w:rPr>
        <w:t xml:space="preserve"> учащимся нашей  школы за </w:t>
      </w:r>
      <w:r w:rsidR="002D55CC" w:rsidRPr="001B6DA4">
        <w:rPr>
          <w:sz w:val="28"/>
          <w:szCs w:val="28"/>
        </w:rPr>
        <w:t xml:space="preserve">ежегодное </w:t>
      </w:r>
      <w:r w:rsidR="00F570A3" w:rsidRPr="001B6DA4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участие в проведение месячника</w:t>
      </w:r>
      <w:r w:rsidR="00F570A3" w:rsidRPr="001B6DA4">
        <w:rPr>
          <w:sz w:val="28"/>
          <w:szCs w:val="28"/>
        </w:rPr>
        <w:t xml:space="preserve"> по благ</w:t>
      </w:r>
      <w:r>
        <w:rPr>
          <w:sz w:val="28"/>
          <w:szCs w:val="28"/>
        </w:rPr>
        <w:t>оустройству и уборку территории</w:t>
      </w:r>
      <w:r w:rsidR="00F570A3" w:rsidRPr="001B6DA4">
        <w:rPr>
          <w:sz w:val="28"/>
          <w:szCs w:val="28"/>
        </w:rPr>
        <w:t xml:space="preserve"> школы и парка.</w:t>
      </w:r>
    </w:p>
    <w:p w:rsidR="00873B66" w:rsidRPr="001B6DA4" w:rsidRDefault="002D2DF3" w:rsidP="0074441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  <w:u w:val="single"/>
        </w:rPr>
      </w:pPr>
      <w:r w:rsidRPr="001B6DA4">
        <w:rPr>
          <w:rStyle w:val="a4"/>
          <w:bCs w:val="0"/>
          <w:color w:val="000000"/>
          <w:sz w:val="28"/>
          <w:szCs w:val="28"/>
          <w:u w:val="single"/>
        </w:rPr>
        <w:t>Здравоохранение</w:t>
      </w:r>
    </w:p>
    <w:p w:rsidR="00873B66" w:rsidRPr="001B6DA4" w:rsidRDefault="002D2DF3" w:rsidP="005C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На территории сельского поселе</w:t>
      </w:r>
      <w:r w:rsidR="00724F1A" w:rsidRPr="001B6DA4">
        <w:rPr>
          <w:color w:val="000000"/>
          <w:sz w:val="28"/>
          <w:szCs w:val="28"/>
        </w:rPr>
        <w:t>ния в настоящее врем</w:t>
      </w:r>
      <w:r w:rsidR="007D2525" w:rsidRPr="001B6DA4">
        <w:rPr>
          <w:color w:val="000000"/>
          <w:sz w:val="28"/>
          <w:szCs w:val="28"/>
        </w:rPr>
        <w:t>я раб</w:t>
      </w:r>
      <w:r w:rsidR="00EE0D0E" w:rsidRPr="001B6DA4">
        <w:rPr>
          <w:color w:val="000000"/>
          <w:sz w:val="28"/>
          <w:szCs w:val="28"/>
        </w:rPr>
        <w:t xml:space="preserve">отает 1 ФАП (обслуживание 17 </w:t>
      </w:r>
      <w:r w:rsidRPr="001B6DA4">
        <w:rPr>
          <w:color w:val="000000"/>
          <w:sz w:val="28"/>
          <w:szCs w:val="28"/>
        </w:rPr>
        <w:t xml:space="preserve">населённых пунктов). </w:t>
      </w:r>
    </w:p>
    <w:p w:rsidR="007D2525" w:rsidRPr="001B6DA4" w:rsidRDefault="005C5AAC" w:rsidP="005C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B6DA4">
        <w:rPr>
          <w:color w:val="000000"/>
          <w:sz w:val="28"/>
          <w:szCs w:val="28"/>
          <w:highlight w:val="white"/>
        </w:rPr>
        <w:t>За 2019</w:t>
      </w:r>
      <w:r w:rsidR="0009617B" w:rsidRPr="001B6DA4">
        <w:rPr>
          <w:color w:val="000000"/>
          <w:sz w:val="28"/>
          <w:szCs w:val="28"/>
          <w:highlight w:val="white"/>
        </w:rPr>
        <w:t xml:space="preserve"> год принято амбулаторно </w:t>
      </w:r>
      <w:r w:rsidRPr="001B6DA4">
        <w:rPr>
          <w:color w:val="000000"/>
          <w:sz w:val="28"/>
          <w:szCs w:val="28"/>
          <w:highlight w:val="white"/>
        </w:rPr>
        <w:t>4320</w:t>
      </w:r>
      <w:r w:rsidR="0009617B" w:rsidRPr="001B6DA4">
        <w:rPr>
          <w:color w:val="000000"/>
          <w:sz w:val="28"/>
          <w:szCs w:val="28"/>
          <w:highlight w:val="white"/>
        </w:rPr>
        <w:t>человек,</w:t>
      </w:r>
      <w:r w:rsidRPr="001B6DA4">
        <w:rPr>
          <w:color w:val="000000"/>
          <w:sz w:val="28"/>
          <w:szCs w:val="28"/>
          <w:highlight w:val="white"/>
        </w:rPr>
        <w:t xml:space="preserve"> из них</w:t>
      </w:r>
      <w:r w:rsidR="00F570A3" w:rsidRPr="001B6DA4">
        <w:rPr>
          <w:color w:val="000000"/>
          <w:sz w:val="28"/>
          <w:szCs w:val="28"/>
          <w:highlight w:val="white"/>
        </w:rPr>
        <w:t xml:space="preserve">обслужено на дому </w:t>
      </w:r>
      <w:r w:rsidRPr="001B6DA4">
        <w:rPr>
          <w:color w:val="000000"/>
          <w:sz w:val="28"/>
          <w:szCs w:val="28"/>
          <w:highlight w:val="white"/>
        </w:rPr>
        <w:t>226</w:t>
      </w:r>
      <w:r w:rsidR="00F570A3" w:rsidRPr="001B6DA4">
        <w:rPr>
          <w:color w:val="000000"/>
          <w:sz w:val="28"/>
          <w:szCs w:val="28"/>
          <w:highlight w:val="white"/>
        </w:rPr>
        <w:t xml:space="preserve"> человек, </w:t>
      </w:r>
      <w:r w:rsidRPr="001B6DA4">
        <w:rPr>
          <w:color w:val="000000"/>
          <w:sz w:val="28"/>
          <w:szCs w:val="28"/>
          <w:highlight w:val="white"/>
        </w:rPr>
        <w:t xml:space="preserve">15 </w:t>
      </w:r>
      <w:r w:rsidR="0009617B" w:rsidRPr="001B6DA4">
        <w:rPr>
          <w:color w:val="000000"/>
          <w:sz w:val="28"/>
          <w:szCs w:val="28"/>
          <w:highlight w:val="white"/>
        </w:rPr>
        <w:t>детей</w:t>
      </w:r>
      <w:r w:rsidRPr="001B6DA4">
        <w:rPr>
          <w:color w:val="000000"/>
          <w:sz w:val="28"/>
          <w:szCs w:val="28"/>
          <w:highlight w:val="white"/>
        </w:rPr>
        <w:t>до 1 года</w:t>
      </w:r>
      <w:r w:rsidR="0009617B" w:rsidRPr="001B6DA4">
        <w:rPr>
          <w:color w:val="000000"/>
          <w:sz w:val="28"/>
          <w:szCs w:val="28"/>
          <w:highlight w:val="white"/>
        </w:rPr>
        <w:t xml:space="preserve">. </w:t>
      </w:r>
      <w:r w:rsidR="009826E3" w:rsidRPr="001B6DA4">
        <w:rPr>
          <w:color w:val="000000"/>
          <w:sz w:val="28"/>
          <w:szCs w:val="28"/>
          <w:highlight w:val="white"/>
        </w:rPr>
        <w:t>Медицинским работником регулярно проводятся осмотры учащихся школы, делаются плановые прививки.</w:t>
      </w:r>
    </w:p>
    <w:p w:rsidR="008847D2" w:rsidRPr="001B6DA4" w:rsidRDefault="00003150" w:rsidP="005C5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1B6DA4">
        <w:rPr>
          <w:color w:val="000000"/>
          <w:sz w:val="28"/>
          <w:szCs w:val="28"/>
          <w:highlight w:val="white"/>
        </w:rPr>
        <w:t xml:space="preserve">При </w:t>
      </w:r>
      <w:proofErr w:type="spellStart"/>
      <w:r w:rsidR="007D2525" w:rsidRPr="001B6DA4">
        <w:rPr>
          <w:color w:val="000000"/>
          <w:sz w:val="28"/>
          <w:szCs w:val="28"/>
          <w:highlight w:val="white"/>
        </w:rPr>
        <w:t>ФАПе</w:t>
      </w:r>
      <w:proofErr w:type="spellEnd"/>
      <w:r w:rsidR="007D2525" w:rsidRPr="001B6DA4">
        <w:rPr>
          <w:color w:val="000000"/>
          <w:sz w:val="28"/>
          <w:szCs w:val="28"/>
          <w:highlight w:val="white"/>
        </w:rPr>
        <w:t xml:space="preserve"> имеется аптечный пункт, но обеспечение </w:t>
      </w:r>
      <w:r w:rsidR="004276CD" w:rsidRPr="001B6DA4">
        <w:rPr>
          <w:color w:val="000000"/>
          <w:sz w:val="28"/>
          <w:szCs w:val="28"/>
          <w:highlight w:val="white"/>
        </w:rPr>
        <w:t>необходимыми</w:t>
      </w:r>
      <w:r w:rsidR="007D2525" w:rsidRPr="001B6DA4">
        <w:rPr>
          <w:color w:val="000000"/>
          <w:sz w:val="28"/>
          <w:szCs w:val="28"/>
          <w:highlight w:val="white"/>
        </w:rPr>
        <w:t xml:space="preserve"> медикаментами осуществляется плохо. </w:t>
      </w:r>
    </w:p>
    <w:p w:rsidR="009B4AFB" w:rsidRPr="001B6DA4" w:rsidRDefault="00F570A3" w:rsidP="005C5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1B6DA4">
        <w:rPr>
          <w:color w:val="000000"/>
          <w:sz w:val="28"/>
          <w:szCs w:val="28"/>
          <w:highlight w:val="white"/>
        </w:rPr>
        <w:t>Очень мало завозится препаратов для продажи.</w:t>
      </w:r>
    </w:p>
    <w:p w:rsidR="008847D2" w:rsidRPr="0074441B" w:rsidRDefault="00EB4EFC" w:rsidP="0074441B">
      <w:pPr>
        <w:spacing w:before="100" w:beforeAutospacing="1" w:after="240"/>
        <w:jc w:val="center"/>
        <w:rPr>
          <w:b/>
          <w:sz w:val="28"/>
          <w:szCs w:val="28"/>
          <w:u w:val="single"/>
        </w:rPr>
      </w:pPr>
      <w:r w:rsidRPr="0074441B">
        <w:rPr>
          <w:b/>
          <w:sz w:val="28"/>
          <w:szCs w:val="28"/>
          <w:u w:val="single"/>
        </w:rPr>
        <w:t>Сельское  хозяйство</w:t>
      </w:r>
    </w:p>
    <w:p w:rsidR="002D2DF3" w:rsidRPr="001B6DA4" w:rsidRDefault="008847D2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Крупным сельскохозяйственным предприятием на территори</w:t>
      </w:r>
      <w:r w:rsidR="00EB4EFC" w:rsidRPr="001B6DA4">
        <w:rPr>
          <w:sz w:val="28"/>
          <w:szCs w:val="28"/>
        </w:rPr>
        <w:t xml:space="preserve">и </w:t>
      </w:r>
      <w:r w:rsidR="007E4434" w:rsidRPr="001B6DA4">
        <w:rPr>
          <w:sz w:val="28"/>
          <w:szCs w:val="28"/>
        </w:rPr>
        <w:t>поселения по-прежнему оставался АО «</w:t>
      </w:r>
      <w:proofErr w:type="spellStart"/>
      <w:r w:rsidR="007E4434" w:rsidRPr="001B6DA4">
        <w:rPr>
          <w:sz w:val="28"/>
          <w:szCs w:val="28"/>
        </w:rPr>
        <w:t>Племзавод</w:t>
      </w:r>
      <w:proofErr w:type="spellEnd"/>
      <w:r w:rsidR="007E4434" w:rsidRPr="001B6DA4">
        <w:rPr>
          <w:sz w:val="28"/>
          <w:szCs w:val="28"/>
        </w:rPr>
        <w:t xml:space="preserve"> «</w:t>
      </w:r>
      <w:r w:rsidR="007D2525" w:rsidRPr="001B6DA4">
        <w:rPr>
          <w:sz w:val="28"/>
          <w:szCs w:val="28"/>
        </w:rPr>
        <w:t>Агро –</w:t>
      </w:r>
      <w:proofErr w:type="spellStart"/>
      <w:r w:rsidR="007D2525" w:rsidRPr="001B6DA4">
        <w:rPr>
          <w:sz w:val="28"/>
          <w:szCs w:val="28"/>
        </w:rPr>
        <w:t>Балт</w:t>
      </w:r>
      <w:proofErr w:type="spellEnd"/>
      <w:r w:rsidRPr="001B6DA4">
        <w:rPr>
          <w:sz w:val="28"/>
          <w:szCs w:val="28"/>
        </w:rPr>
        <w:t xml:space="preserve">», основными </w:t>
      </w:r>
      <w:r w:rsidRPr="001B6DA4">
        <w:rPr>
          <w:sz w:val="28"/>
          <w:szCs w:val="28"/>
        </w:rPr>
        <w:lastRenderedPageBreak/>
        <w:t xml:space="preserve">направлениями деятельности которого являются растениеводство и животноводство. </w:t>
      </w:r>
    </w:p>
    <w:p w:rsidR="00F570A3" w:rsidRPr="001B6DA4" w:rsidRDefault="00F570A3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Раб</w:t>
      </w:r>
      <w:r w:rsidR="00072260">
        <w:rPr>
          <w:sz w:val="28"/>
          <w:szCs w:val="28"/>
        </w:rPr>
        <w:t>отает в акционерном обществе 281</w:t>
      </w:r>
      <w:r w:rsidRPr="001B6DA4">
        <w:rPr>
          <w:sz w:val="28"/>
          <w:szCs w:val="28"/>
        </w:rPr>
        <w:t xml:space="preserve"> человек</w:t>
      </w:r>
      <w:r w:rsidR="00531782">
        <w:rPr>
          <w:sz w:val="28"/>
          <w:szCs w:val="28"/>
        </w:rPr>
        <w:t>.</w:t>
      </w:r>
    </w:p>
    <w:p w:rsidR="00F570A3" w:rsidRPr="001B6DA4" w:rsidRDefault="00F570A3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Общая площадь</w:t>
      </w:r>
      <w:r w:rsidR="007E4434" w:rsidRPr="001B6DA4">
        <w:rPr>
          <w:sz w:val="28"/>
          <w:szCs w:val="28"/>
        </w:rPr>
        <w:t xml:space="preserve"> земель</w:t>
      </w:r>
      <w:r w:rsidRPr="001B6DA4">
        <w:rPr>
          <w:sz w:val="28"/>
          <w:szCs w:val="28"/>
        </w:rPr>
        <w:t xml:space="preserve"> в акци</w:t>
      </w:r>
      <w:r w:rsidR="00072260">
        <w:rPr>
          <w:sz w:val="28"/>
          <w:szCs w:val="28"/>
        </w:rPr>
        <w:t>онерном обществе составляет 5928</w:t>
      </w:r>
      <w:r w:rsidRPr="001B6DA4">
        <w:rPr>
          <w:sz w:val="28"/>
          <w:szCs w:val="28"/>
        </w:rPr>
        <w:t xml:space="preserve"> га, из них под картофе</w:t>
      </w:r>
      <w:r w:rsidR="00072260">
        <w:rPr>
          <w:sz w:val="28"/>
          <w:szCs w:val="28"/>
        </w:rPr>
        <w:t>лем занято 250 га.</w:t>
      </w:r>
    </w:p>
    <w:p w:rsidR="00EE0D0E" w:rsidRPr="001B6DA4" w:rsidRDefault="00F570A3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 201</w:t>
      </w:r>
      <w:r w:rsidR="003333D4">
        <w:rPr>
          <w:sz w:val="28"/>
          <w:szCs w:val="28"/>
        </w:rPr>
        <w:t>9</w:t>
      </w:r>
      <w:r w:rsidRPr="001B6DA4">
        <w:rPr>
          <w:sz w:val="28"/>
          <w:szCs w:val="28"/>
        </w:rPr>
        <w:t xml:space="preserve"> году поголовье </w:t>
      </w:r>
      <w:r w:rsidR="00072260">
        <w:rPr>
          <w:sz w:val="28"/>
          <w:szCs w:val="28"/>
        </w:rPr>
        <w:t>скота в обществе составляло 5126 голова, из них коров 2747</w:t>
      </w:r>
      <w:r w:rsidRPr="001B6DA4">
        <w:rPr>
          <w:sz w:val="28"/>
          <w:szCs w:val="28"/>
        </w:rPr>
        <w:t>.</w:t>
      </w:r>
    </w:p>
    <w:p w:rsidR="005E6B8B" w:rsidRPr="001B6DA4" w:rsidRDefault="005E6B8B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На территории поселения зарегистрировано 25 ф</w:t>
      </w:r>
      <w:r w:rsidR="00D307B3">
        <w:rPr>
          <w:sz w:val="28"/>
          <w:szCs w:val="28"/>
        </w:rPr>
        <w:t>ермерских хозяйств, самый активный из них</w:t>
      </w:r>
      <w:r w:rsidRPr="001B6DA4">
        <w:rPr>
          <w:sz w:val="28"/>
          <w:szCs w:val="28"/>
        </w:rPr>
        <w:t xml:space="preserve"> – это «Надежда» </w:t>
      </w:r>
      <w:proofErr w:type="spellStart"/>
      <w:r w:rsidRPr="001B6DA4">
        <w:rPr>
          <w:sz w:val="28"/>
          <w:szCs w:val="28"/>
        </w:rPr>
        <w:t>Шконда</w:t>
      </w:r>
      <w:proofErr w:type="spellEnd"/>
      <w:r w:rsidRPr="001B6DA4">
        <w:rPr>
          <w:sz w:val="28"/>
          <w:szCs w:val="28"/>
        </w:rPr>
        <w:t xml:space="preserve"> С.</w:t>
      </w:r>
      <w:r w:rsidR="00D307B3">
        <w:rPr>
          <w:sz w:val="28"/>
          <w:szCs w:val="28"/>
        </w:rPr>
        <w:t>З.</w:t>
      </w:r>
    </w:p>
    <w:p w:rsidR="009B4AFB" w:rsidRPr="001B6DA4" w:rsidRDefault="005E6B8B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Промышленные предприятия </w:t>
      </w:r>
      <w:r w:rsidR="007E4434" w:rsidRPr="001B6DA4">
        <w:rPr>
          <w:sz w:val="28"/>
          <w:szCs w:val="28"/>
        </w:rPr>
        <w:t>р</w:t>
      </w:r>
      <w:r w:rsidRPr="001B6DA4">
        <w:rPr>
          <w:sz w:val="28"/>
          <w:szCs w:val="28"/>
        </w:rPr>
        <w:t xml:space="preserve">аботающие на территории поселения – это мясокомбинат </w:t>
      </w:r>
      <w:proofErr w:type="spellStart"/>
      <w:r w:rsidRPr="001B6DA4">
        <w:rPr>
          <w:sz w:val="28"/>
          <w:szCs w:val="28"/>
        </w:rPr>
        <w:t>Нейма</w:t>
      </w:r>
      <w:proofErr w:type="spellEnd"/>
      <w:r w:rsidRPr="001B6DA4">
        <w:rPr>
          <w:sz w:val="28"/>
          <w:szCs w:val="28"/>
        </w:rPr>
        <w:t xml:space="preserve"> в </w:t>
      </w:r>
      <w:proofErr w:type="spellStart"/>
      <w:r w:rsidRPr="001B6DA4">
        <w:rPr>
          <w:sz w:val="28"/>
          <w:szCs w:val="28"/>
        </w:rPr>
        <w:t>д.Б.Пустом</w:t>
      </w:r>
      <w:r w:rsidR="009B4AFB" w:rsidRPr="001B6DA4">
        <w:rPr>
          <w:sz w:val="28"/>
          <w:szCs w:val="28"/>
        </w:rPr>
        <w:t>ержа</w:t>
      </w:r>
      <w:proofErr w:type="spellEnd"/>
      <w:r w:rsidR="009B4AFB" w:rsidRPr="001B6DA4">
        <w:rPr>
          <w:sz w:val="28"/>
          <w:szCs w:val="28"/>
        </w:rPr>
        <w:t>.</w:t>
      </w:r>
    </w:p>
    <w:p w:rsidR="005E6B8B" w:rsidRPr="001B6DA4" w:rsidRDefault="009B4AFB" w:rsidP="007E4434">
      <w:pPr>
        <w:ind w:firstLine="709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В</w:t>
      </w:r>
      <w:r w:rsidR="007E4434" w:rsidRPr="001B6DA4">
        <w:rPr>
          <w:sz w:val="28"/>
          <w:szCs w:val="28"/>
        </w:rPr>
        <w:t xml:space="preserve"> д. Поречье</w:t>
      </w:r>
      <w:r w:rsidRPr="001B6DA4">
        <w:rPr>
          <w:sz w:val="28"/>
          <w:szCs w:val="28"/>
        </w:rPr>
        <w:t xml:space="preserve"> работает </w:t>
      </w:r>
      <w:proofErr w:type="spellStart"/>
      <w:r w:rsidR="005E6B8B" w:rsidRPr="001B6DA4">
        <w:rPr>
          <w:sz w:val="28"/>
          <w:szCs w:val="28"/>
        </w:rPr>
        <w:t>Лужский</w:t>
      </w:r>
      <w:proofErr w:type="spellEnd"/>
      <w:r w:rsidR="005E6B8B" w:rsidRPr="001B6DA4">
        <w:rPr>
          <w:sz w:val="28"/>
          <w:szCs w:val="28"/>
        </w:rPr>
        <w:t xml:space="preserve"> производственно-экспериментальный лососевый завод</w:t>
      </w:r>
      <w:r w:rsidRPr="001B6DA4">
        <w:rPr>
          <w:sz w:val="28"/>
          <w:szCs w:val="28"/>
        </w:rPr>
        <w:t>.</w:t>
      </w:r>
    </w:p>
    <w:p w:rsidR="002D2DF3" w:rsidRPr="001B6DA4" w:rsidRDefault="00531782" w:rsidP="00ED7745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планы на 2020</w:t>
      </w:r>
      <w:r w:rsidR="002D2DF3" w:rsidRPr="001B6DA4">
        <w:rPr>
          <w:b/>
          <w:color w:val="000000"/>
          <w:sz w:val="28"/>
          <w:szCs w:val="28"/>
        </w:rPr>
        <w:t xml:space="preserve"> год входят:</w:t>
      </w:r>
    </w:p>
    <w:p w:rsidR="002D2DF3" w:rsidRPr="001B6DA4" w:rsidRDefault="005C3EAF" w:rsidP="00531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 П</w:t>
      </w:r>
      <w:r w:rsidR="007E4434" w:rsidRPr="001B6DA4">
        <w:rPr>
          <w:color w:val="000000"/>
          <w:sz w:val="28"/>
          <w:szCs w:val="28"/>
        </w:rPr>
        <w:t>родолжить</w:t>
      </w:r>
      <w:r w:rsidR="00995AEF" w:rsidRPr="001B6DA4">
        <w:rPr>
          <w:color w:val="000000"/>
          <w:sz w:val="28"/>
          <w:szCs w:val="28"/>
        </w:rPr>
        <w:t xml:space="preserve">дальнейшую </w:t>
      </w:r>
      <w:r w:rsidR="002D2DF3" w:rsidRPr="001B6DA4">
        <w:rPr>
          <w:color w:val="000000"/>
          <w:sz w:val="28"/>
          <w:szCs w:val="28"/>
        </w:rPr>
        <w:t>работу по максимальному привлечению доходов в бюджет поселения.</w:t>
      </w:r>
    </w:p>
    <w:p w:rsidR="00EB4EFC" w:rsidRPr="001B6DA4" w:rsidRDefault="007D2525" w:rsidP="00531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 Продолжить работу по проектированию реконструкции канализационных очистных сооружений в д.</w:t>
      </w:r>
      <w:r w:rsidR="00B838CC">
        <w:rPr>
          <w:color w:val="000000"/>
          <w:sz w:val="28"/>
          <w:szCs w:val="28"/>
        </w:rPr>
        <w:t xml:space="preserve"> </w:t>
      </w:r>
      <w:proofErr w:type="spellStart"/>
      <w:r w:rsidRPr="001B6DA4">
        <w:rPr>
          <w:color w:val="000000"/>
          <w:sz w:val="28"/>
          <w:szCs w:val="28"/>
        </w:rPr>
        <w:t>Б.Пустомержа</w:t>
      </w:r>
      <w:proofErr w:type="spellEnd"/>
      <w:r w:rsidRPr="001B6DA4">
        <w:rPr>
          <w:color w:val="000000"/>
          <w:sz w:val="28"/>
          <w:szCs w:val="28"/>
        </w:rPr>
        <w:t>.</w:t>
      </w:r>
    </w:p>
    <w:p w:rsidR="007D2525" w:rsidRDefault="007D2525" w:rsidP="00531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 xml:space="preserve">Продолжить работу по проектированию </w:t>
      </w:r>
      <w:proofErr w:type="spellStart"/>
      <w:r w:rsidRPr="001B6DA4">
        <w:rPr>
          <w:color w:val="000000"/>
          <w:sz w:val="28"/>
          <w:szCs w:val="28"/>
        </w:rPr>
        <w:t>газораспреденения</w:t>
      </w:r>
      <w:proofErr w:type="spellEnd"/>
      <w:r w:rsidRPr="001B6DA4">
        <w:rPr>
          <w:color w:val="000000"/>
          <w:sz w:val="28"/>
          <w:szCs w:val="28"/>
        </w:rPr>
        <w:t xml:space="preserve"> в населенных пунктах </w:t>
      </w:r>
      <w:proofErr w:type="spellStart"/>
      <w:r w:rsidR="005C5AAC" w:rsidRPr="001B6DA4">
        <w:rPr>
          <w:color w:val="000000"/>
          <w:sz w:val="28"/>
          <w:szCs w:val="28"/>
        </w:rPr>
        <w:t>Недоблицы</w:t>
      </w:r>
      <w:proofErr w:type="spellEnd"/>
      <w:r w:rsidR="005C5AAC" w:rsidRPr="001B6DA4">
        <w:rPr>
          <w:color w:val="000000"/>
          <w:sz w:val="28"/>
          <w:szCs w:val="28"/>
        </w:rPr>
        <w:t xml:space="preserve">, </w:t>
      </w:r>
      <w:proofErr w:type="spellStart"/>
      <w:r w:rsidR="005C5AAC" w:rsidRPr="001B6DA4">
        <w:rPr>
          <w:color w:val="000000"/>
          <w:sz w:val="28"/>
          <w:szCs w:val="28"/>
        </w:rPr>
        <w:t>Именицы</w:t>
      </w:r>
      <w:proofErr w:type="spellEnd"/>
      <w:r w:rsidR="005C5AAC" w:rsidRPr="001B6DA4">
        <w:rPr>
          <w:color w:val="000000"/>
          <w:sz w:val="28"/>
          <w:szCs w:val="28"/>
        </w:rPr>
        <w:t xml:space="preserve">, Большая </w:t>
      </w:r>
      <w:proofErr w:type="spellStart"/>
      <w:r w:rsidR="005C5AAC" w:rsidRPr="001B6DA4">
        <w:rPr>
          <w:color w:val="000000"/>
          <w:sz w:val="28"/>
          <w:szCs w:val="28"/>
        </w:rPr>
        <w:t>Пустомержа</w:t>
      </w:r>
      <w:proofErr w:type="spellEnd"/>
      <w:r w:rsidR="005C5AAC" w:rsidRPr="001B6DA4">
        <w:rPr>
          <w:color w:val="000000"/>
          <w:sz w:val="28"/>
          <w:szCs w:val="28"/>
        </w:rPr>
        <w:t xml:space="preserve">, </w:t>
      </w:r>
      <w:proofErr w:type="spellStart"/>
      <w:r w:rsidR="005C5AAC" w:rsidRPr="001B6DA4">
        <w:rPr>
          <w:color w:val="000000"/>
          <w:sz w:val="28"/>
          <w:szCs w:val="28"/>
        </w:rPr>
        <w:t>Мануйлово</w:t>
      </w:r>
      <w:proofErr w:type="spellEnd"/>
      <w:r w:rsidRPr="001B6DA4">
        <w:rPr>
          <w:color w:val="000000"/>
          <w:sz w:val="28"/>
          <w:szCs w:val="28"/>
        </w:rPr>
        <w:t>.</w:t>
      </w:r>
    </w:p>
    <w:p w:rsidR="008038B8" w:rsidRDefault="008038B8" w:rsidP="00531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Проектирование строительства спортивной площадки и капитального ремонта ДК в д. Большая </w:t>
      </w:r>
      <w:proofErr w:type="spellStart"/>
      <w:r>
        <w:rPr>
          <w:color w:val="000000"/>
          <w:sz w:val="28"/>
          <w:szCs w:val="28"/>
        </w:rPr>
        <w:t>Пустомержа</w:t>
      </w:r>
      <w:proofErr w:type="spellEnd"/>
      <w:r>
        <w:rPr>
          <w:color w:val="000000"/>
          <w:sz w:val="28"/>
          <w:szCs w:val="28"/>
        </w:rPr>
        <w:t>.</w:t>
      </w:r>
    </w:p>
    <w:p w:rsidR="008038B8" w:rsidRDefault="008038B8" w:rsidP="00531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тепловых сетей в д. Большая </w:t>
      </w:r>
      <w:proofErr w:type="spellStart"/>
      <w:r>
        <w:rPr>
          <w:color w:val="000000"/>
          <w:sz w:val="28"/>
          <w:szCs w:val="28"/>
        </w:rPr>
        <w:t>Пустомержа</w:t>
      </w:r>
      <w:proofErr w:type="spellEnd"/>
      <w:r>
        <w:rPr>
          <w:color w:val="000000"/>
          <w:sz w:val="28"/>
          <w:szCs w:val="28"/>
        </w:rPr>
        <w:t>.</w:t>
      </w:r>
    </w:p>
    <w:p w:rsidR="008038B8" w:rsidRPr="001B6DA4" w:rsidRDefault="008038B8" w:rsidP="00531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Ввод в эксплуатацию газопровода в п. ж/д ст. </w:t>
      </w:r>
      <w:proofErr w:type="spellStart"/>
      <w:r>
        <w:rPr>
          <w:color w:val="000000"/>
          <w:sz w:val="28"/>
          <w:szCs w:val="28"/>
        </w:rPr>
        <w:t>Веймарн</w:t>
      </w:r>
      <w:proofErr w:type="spellEnd"/>
      <w:r>
        <w:rPr>
          <w:color w:val="000000"/>
          <w:sz w:val="28"/>
          <w:szCs w:val="28"/>
        </w:rPr>
        <w:t>.</w:t>
      </w:r>
    </w:p>
    <w:p w:rsidR="00531782" w:rsidRPr="00FC4015" w:rsidRDefault="00203A16" w:rsidP="00FC4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Достой</w:t>
      </w:r>
      <w:r w:rsidR="00531782">
        <w:rPr>
          <w:color w:val="000000"/>
          <w:sz w:val="28"/>
          <w:szCs w:val="28"/>
        </w:rPr>
        <w:t>но провести выборы Губернатора Ленинградской области в сентябре</w:t>
      </w:r>
      <w:r w:rsidR="009941C8" w:rsidRPr="001B6DA4">
        <w:rPr>
          <w:color w:val="000000"/>
          <w:sz w:val="28"/>
          <w:szCs w:val="28"/>
        </w:rPr>
        <w:t>.</w:t>
      </w:r>
    </w:p>
    <w:p w:rsidR="001C6374" w:rsidRDefault="001C6374" w:rsidP="004474B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374">
        <w:rPr>
          <w:color w:val="000000"/>
          <w:sz w:val="28"/>
          <w:szCs w:val="28"/>
        </w:rPr>
        <w:t>В октябре 2020 года пройдет перепись населения. Каждая конкретная территория зависит от своих жителей. Они не только обеспечивают ее доход, но и требуют соответствующих расходов. Чтобы грамотно планировать экономическое обеспечение страны, региона, города, поселения необходимо знать, сколько людей в них проживают. Для этого и существует перепись населения. Большая просьба, с пониманием отнестись к переписчикам. Это важная работа для страны.</w:t>
      </w:r>
    </w:p>
    <w:p w:rsidR="002D2DF3" w:rsidRPr="001B6DA4" w:rsidRDefault="002D2DF3" w:rsidP="004474B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DA4">
        <w:rPr>
          <w:color w:val="000000"/>
          <w:sz w:val="28"/>
          <w:szCs w:val="28"/>
        </w:rPr>
        <w:t>Выражаю слова благодарности гражданам,</w:t>
      </w:r>
      <w:r w:rsidR="00192F69">
        <w:rPr>
          <w:color w:val="000000"/>
          <w:sz w:val="28"/>
          <w:szCs w:val="28"/>
        </w:rPr>
        <w:t xml:space="preserve"> предприятиям, работающих на территории поселения,</w:t>
      </w:r>
      <w:r w:rsidRPr="001B6DA4">
        <w:rPr>
          <w:color w:val="000000"/>
          <w:sz w:val="28"/>
          <w:szCs w:val="28"/>
        </w:rPr>
        <w:t xml:space="preserve"> которые оказывают содействие и помощь в проведении праздничных мероприят</w:t>
      </w:r>
      <w:r w:rsidR="00173722" w:rsidRPr="001B6DA4">
        <w:rPr>
          <w:color w:val="000000"/>
          <w:sz w:val="28"/>
          <w:szCs w:val="28"/>
        </w:rPr>
        <w:t>иях</w:t>
      </w:r>
      <w:r w:rsidRPr="001B6DA4">
        <w:rPr>
          <w:color w:val="000000"/>
          <w:sz w:val="28"/>
          <w:szCs w:val="28"/>
        </w:rPr>
        <w:t>.</w:t>
      </w:r>
    </w:p>
    <w:p w:rsidR="004474BF" w:rsidRDefault="004474BF" w:rsidP="00447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4BF">
        <w:rPr>
          <w:color w:val="000000"/>
          <w:sz w:val="28"/>
          <w:szCs w:val="28"/>
        </w:rPr>
        <w:t>Работа, которую мы выполнили и собираемся выполнить, возможна благодаря согласованной деятельности районных органов исполнительной власти, законодательной власти, работе общественных организаций и помощи депутатов Законодательного собрания Ленинградской области, а самое главное – благодаря участию н</w:t>
      </w:r>
      <w:bookmarkStart w:id="0" w:name="_GoBack"/>
      <w:bookmarkEnd w:id="0"/>
      <w:r w:rsidRPr="004474BF">
        <w:rPr>
          <w:color w:val="000000"/>
          <w:sz w:val="28"/>
          <w:szCs w:val="28"/>
        </w:rPr>
        <w:t>аселения в решении всех поставленных задач.</w:t>
      </w:r>
    </w:p>
    <w:p w:rsidR="004474BF" w:rsidRPr="004474BF" w:rsidRDefault="00962843" w:rsidP="00447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Обращаюсь ко всем жителям </w:t>
      </w:r>
      <w:r w:rsidR="004474BF" w:rsidRPr="004474BF">
        <w:rPr>
          <w:color w:val="000000"/>
          <w:sz w:val="28"/>
          <w:szCs w:val="28"/>
        </w:rPr>
        <w:t xml:space="preserve">поселения принять </w:t>
      </w:r>
      <w:r w:rsidR="004474BF">
        <w:rPr>
          <w:color w:val="000000"/>
          <w:sz w:val="28"/>
          <w:szCs w:val="28"/>
        </w:rPr>
        <w:t>активное участие в</w:t>
      </w:r>
      <w:r w:rsidR="004474BF" w:rsidRPr="004474BF">
        <w:rPr>
          <w:color w:val="000000"/>
          <w:sz w:val="28"/>
          <w:szCs w:val="28"/>
        </w:rPr>
        <w:t xml:space="preserve"> выборах</w:t>
      </w:r>
      <w:r w:rsidR="004474BF">
        <w:rPr>
          <w:color w:val="000000"/>
          <w:sz w:val="28"/>
          <w:szCs w:val="28"/>
        </w:rPr>
        <w:t xml:space="preserve"> Губернатора Ленинградской области в сентябре текущего года</w:t>
      </w:r>
      <w:r w:rsidR="004474BF" w:rsidRPr="004474BF">
        <w:rPr>
          <w:color w:val="000000"/>
          <w:sz w:val="28"/>
          <w:szCs w:val="28"/>
        </w:rPr>
        <w:t>.</w:t>
      </w:r>
    </w:p>
    <w:p w:rsidR="002D2DF3" w:rsidRPr="001B6DA4" w:rsidRDefault="004474BF" w:rsidP="00447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4BF">
        <w:rPr>
          <w:color w:val="000000"/>
          <w:sz w:val="28"/>
          <w:szCs w:val="28"/>
        </w:rPr>
        <w:t>Всем доброго здоровья и семейного благополучия!!!</w:t>
      </w:r>
    </w:p>
    <w:p w:rsidR="002D2DF3" w:rsidRPr="001B6DA4" w:rsidRDefault="002D2DF3" w:rsidP="00AF50EE">
      <w:pPr>
        <w:jc w:val="both"/>
        <w:rPr>
          <w:color w:val="000000"/>
          <w:sz w:val="28"/>
          <w:szCs w:val="28"/>
        </w:rPr>
      </w:pPr>
    </w:p>
    <w:p w:rsidR="00B66E55" w:rsidRPr="001B6DA4" w:rsidRDefault="00B66E55" w:rsidP="00AF50EE">
      <w:pPr>
        <w:rPr>
          <w:sz w:val="28"/>
          <w:szCs w:val="28"/>
        </w:rPr>
      </w:pPr>
    </w:p>
    <w:sectPr w:rsidR="00B66E55" w:rsidRPr="001B6DA4" w:rsidSect="006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F3"/>
    <w:rsid w:val="00003150"/>
    <w:rsid w:val="00011CC6"/>
    <w:rsid w:val="00011FF8"/>
    <w:rsid w:val="00015C87"/>
    <w:rsid w:val="00052C82"/>
    <w:rsid w:val="00072260"/>
    <w:rsid w:val="00077700"/>
    <w:rsid w:val="00082C84"/>
    <w:rsid w:val="00083E11"/>
    <w:rsid w:val="000863F9"/>
    <w:rsid w:val="00087744"/>
    <w:rsid w:val="00093E59"/>
    <w:rsid w:val="0009617B"/>
    <w:rsid w:val="00097801"/>
    <w:rsid w:val="000A2CC3"/>
    <w:rsid w:val="000C3839"/>
    <w:rsid w:val="000C6CED"/>
    <w:rsid w:val="000D288F"/>
    <w:rsid w:val="000E782B"/>
    <w:rsid w:val="000F117D"/>
    <w:rsid w:val="00130F2C"/>
    <w:rsid w:val="0013501E"/>
    <w:rsid w:val="00146BD5"/>
    <w:rsid w:val="001542EC"/>
    <w:rsid w:val="00162ED7"/>
    <w:rsid w:val="0017145E"/>
    <w:rsid w:val="0017341B"/>
    <w:rsid w:val="00173722"/>
    <w:rsid w:val="00190ECE"/>
    <w:rsid w:val="00192F69"/>
    <w:rsid w:val="001A1A18"/>
    <w:rsid w:val="001A42F5"/>
    <w:rsid w:val="001A7D59"/>
    <w:rsid w:val="001B01BC"/>
    <w:rsid w:val="001B0D8F"/>
    <w:rsid w:val="001B40E9"/>
    <w:rsid w:val="001B6DA4"/>
    <w:rsid w:val="001C6138"/>
    <w:rsid w:val="001C6374"/>
    <w:rsid w:val="001F31A1"/>
    <w:rsid w:val="00203A16"/>
    <w:rsid w:val="00205A77"/>
    <w:rsid w:val="002375EA"/>
    <w:rsid w:val="00263972"/>
    <w:rsid w:val="00265136"/>
    <w:rsid w:val="002B1499"/>
    <w:rsid w:val="002B621F"/>
    <w:rsid w:val="002B735F"/>
    <w:rsid w:val="002D2DF3"/>
    <w:rsid w:val="002D55CC"/>
    <w:rsid w:val="002F3E44"/>
    <w:rsid w:val="00302ADB"/>
    <w:rsid w:val="00314F48"/>
    <w:rsid w:val="00321CF4"/>
    <w:rsid w:val="00325267"/>
    <w:rsid w:val="003331EF"/>
    <w:rsid w:val="003333D4"/>
    <w:rsid w:val="00333665"/>
    <w:rsid w:val="00346D24"/>
    <w:rsid w:val="003476F3"/>
    <w:rsid w:val="00353C51"/>
    <w:rsid w:val="00354D04"/>
    <w:rsid w:val="00362A51"/>
    <w:rsid w:val="00363D93"/>
    <w:rsid w:val="00364AA2"/>
    <w:rsid w:val="00373A92"/>
    <w:rsid w:val="00392D25"/>
    <w:rsid w:val="003A29D1"/>
    <w:rsid w:val="003A3185"/>
    <w:rsid w:val="003A4CCD"/>
    <w:rsid w:val="003B6A85"/>
    <w:rsid w:val="003E33CE"/>
    <w:rsid w:val="003E5A3E"/>
    <w:rsid w:val="003E6170"/>
    <w:rsid w:val="003F1E04"/>
    <w:rsid w:val="003F319E"/>
    <w:rsid w:val="003F6A5E"/>
    <w:rsid w:val="004276CD"/>
    <w:rsid w:val="004474BF"/>
    <w:rsid w:val="00456369"/>
    <w:rsid w:val="0046557A"/>
    <w:rsid w:val="00495184"/>
    <w:rsid w:val="004B00EF"/>
    <w:rsid w:val="004C25B0"/>
    <w:rsid w:val="004F04D5"/>
    <w:rsid w:val="00511CFB"/>
    <w:rsid w:val="00516451"/>
    <w:rsid w:val="0051696A"/>
    <w:rsid w:val="0052654C"/>
    <w:rsid w:val="00531782"/>
    <w:rsid w:val="0055657E"/>
    <w:rsid w:val="00566666"/>
    <w:rsid w:val="00573F3A"/>
    <w:rsid w:val="00576733"/>
    <w:rsid w:val="00593E53"/>
    <w:rsid w:val="005B05B7"/>
    <w:rsid w:val="005B6439"/>
    <w:rsid w:val="005C3EAF"/>
    <w:rsid w:val="005C5AAC"/>
    <w:rsid w:val="005E59A1"/>
    <w:rsid w:val="005E6B8B"/>
    <w:rsid w:val="00600C64"/>
    <w:rsid w:val="00601EE5"/>
    <w:rsid w:val="006132EC"/>
    <w:rsid w:val="00614080"/>
    <w:rsid w:val="00631727"/>
    <w:rsid w:val="00643D1E"/>
    <w:rsid w:val="00650EE8"/>
    <w:rsid w:val="006568CE"/>
    <w:rsid w:val="00671182"/>
    <w:rsid w:val="00672F03"/>
    <w:rsid w:val="006857CF"/>
    <w:rsid w:val="006909D1"/>
    <w:rsid w:val="006957F7"/>
    <w:rsid w:val="006A7740"/>
    <w:rsid w:val="006C15D3"/>
    <w:rsid w:val="006E264B"/>
    <w:rsid w:val="006E2DC6"/>
    <w:rsid w:val="00703F25"/>
    <w:rsid w:val="00705EF4"/>
    <w:rsid w:val="00714DFA"/>
    <w:rsid w:val="00721272"/>
    <w:rsid w:val="00723CB5"/>
    <w:rsid w:val="00724F1A"/>
    <w:rsid w:val="00733570"/>
    <w:rsid w:val="0074441B"/>
    <w:rsid w:val="007454BE"/>
    <w:rsid w:val="007477A8"/>
    <w:rsid w:val="00761DBD"/>
    <w:rsid w:val="0079738F"/>
    <w:rsid w:val="007A2045"/>
    <w:rsid w:val="007B27D9"/>
    <w:rsid w:val="007C224D"/>
    <w:rsid w:val="007C3AAC"/>
    <w:rsid w:val="007D2525"/>
    <w:rsid w:val="007E4434"/>
    <w:rsid w:val="007E6AF6"/>
    <w:rsid w:val="007F0423"/>
    <w:rsid w:val="007F485A"/>
    <w:rsid w:val="007F7A9F"/>
    <w:rsid w:val="008019AA"/>
    <w:rsid w:val="00802D80"/>
    <w:rsid w:val="008038B8"/>
    <w:rsid w:val="00811F1D"/>
    <w:rsid w:val="00815C69"/>
    <w:rsid w:val="00826445"/>
    <w:rsid w:val="00840904"/>
    <w:rsid w:val="00843D4B"/>
    <w:rsid w:val="008441DB"/>
    <w:rsid w:val="0085340F"/>
    <w:rsid w:val="00857AA6"/>
    <w:rsid w:val="00873647"/>
    <w:rsid w:val="00873973"/>
    <w:rsid w:val="00873B66"/>
    <w:rsid w:val="00874427"/>
    <w:rsid w:val="00881FB5"/>
    <w:rsid w:val="00883492"/>
    <w:rsid w:val="008847D2"/>
    <w:rsid w:val="00891927"/>
    <w:rsid w:val="008F2DD6"/>
    <w:rsid w:val="00917981"/>
    <w:rsid w:val="00932908"/>
    <w:rsid w:val="00944F6F"/>
    <w:rsid w:val="0094727A"/>
    <w:rsid w:val="00962843"/>
    <w:rsid w:val="00974DF9"/>
    <w:rsid w:val="0097649B"/>
    <w:rsid w:val="009826E3"/>
    <w:rsid w:val="009941C8"/>
    <w:rsid w:val="00995562"/>
    <w:rsid w:val="00995AEF"/>
    <w:rsid w:val="009A2D7C"/>
    <w:rsid w:val="009A60A1"/>
    <w:rsid w:val="009B0A32"/>
    <w:rsid w:val="009B4AFB"/>
    <w:rsid w:val="009B7D29"/>
    <w:rsid w:val="009C29B4"/>
    <w:rsid w:val="009D2F0D"/>
    <w:rsid w:val="009D6538"/>
    <w:rsid w:val="009E4113"/>
    <w:rsid w:val="009F0DDC"/>
    <w:rsid w:val="009F6080"/>
    <w:rsid w:val="00A02407"/>
    <w:rsid w:val="00A049BF"/>
    <w:rsid w:val="00A17F54"/>
    <w:rsid w:val="00A30032"/>
    <w:rsid w:val="00A62ED2"/>
    <w:rsid w:val="00A6675D"/>
    <w:rsid w:val="00A850CF"/>
    <w:rsid w:val="00A921A0"/>
    <w:rsid w:val="00A93537"/>
    <w:rsid w:val="00A93B76"/>
    <w:rsid w:val="00A966ED"/>
    <w:rsid w:val="00AA239F"/>
    <w:rsid w:val="00AA637D"/>
    <w:rsid w:val="00AD64B8"/>
    <w:rsid w:val="00AE1D78"/>
    <w:rsid w:val="00AF50EE"/>
    <w:rsid w:val="00AF7BE6"/>
    <w:rsid w:val="00B062F5"/>
    <w:rsid w:val="00B36DDB"/>
    <w:rsid w:val="00B41C11"/>
    <w:rsid w:val="00B46D22"/>
    <w:rsid w:val="00B55A2A"/>
    <w:rsid w:val="00B66E55"/>
    <w:rsid w:val="00B75C48"/>
    <w:rsid w:val="00B838CC"/>
    <w:rsid w:val="00B8443E"/>
    <w:rsid w:val="00B86997"/>
    <w:rsid w:val="00B9252D"/>
    <w:rsid w:val="00B968F7"/>
    <w:rsid w:val="00BA0B60"/>
    <w:rsid w:val="00BA5CB3"/>
    <w:rsid w:val="00BB75AE"/>
    <w:rsid w:val="00BD63D2"/>
    <w:rsid w:val="00C07C98"/>
    <w:rsid w:val="00C07F66"/>
    <w:rsid w:val="00C178EA"/>
    <w:rsid w:val="00C4448E"/>
    <w:rsid w:val="00C82048"/>
    <w:rsid w:val="00C83A02"/>
    <w:rsid w:val="00CA4F21"/>
    <w:rsid w:val="00CB7CAD"/>
    <w:rsid w:val="00CC0BD9"/>
    <w:rsid w:val="00CC7229"/>
    <w:rsid w:val="00CE251B"/>
    <w:rsid w:val="00CE7A6D"/>
    <w:rsid w:val="00D01F73"/>
    <w:rsid w:val="00D1018C"/>
    <w:rsid w:val="00D15476"/>
    <w:rsid w:val="00D307B3"/>
    <w:rsid w:val="00D32E38"/>
    <w:rsid w:val="00D51C3A"/>
    <w:rsid w:val="00D7564E"/>
    <w:rsid w:val="00D94B9F"/>
    <w:rsid w:val="00D97C0A"/>
    <w:rsid w:val="00DA0DE2"/>
    <w:rsid w:val="00DA3427"/>
    <w:rsid w:val="00DA5A45"/>
    <w:rsid w:val="00DD2E4C"/>
    <w:rsid w:val="00DD53B0"/>
    <w:rsid w:val="00DE1788"/>
    <w:rsid w:val="00DF5585"/>
    <w:rsid w:val="00DF5926"/>
    <w:rsid w:val="00E203FD"/>
    <w:rsid w:val="00E247F9"/>
    <w:rsid w:val="00E370BF"/>
    <w:rsid w:val="00E3753F"/>
    <w:rsid w:val="00E51F5F"/>
    <w:rsid w:val="00E66F04"/>
    <w:rsid w:val="00E80205"/>
    <w:rsid w:val="00E80C4F"/>
    <w:rsid w:val="00E8346C"/>
    <w:rsid w:val="00EB4EFC"/>
    <w:rsid w:val="00EC01EB"/>
    <w:rsid w:val="00ED1614"/>
    <w:rsid w:val="00ED1B2C"/>
    <w:rsid w:val="00ED3315"/>
    <w:rsid w:val="00ED4CC3"/>
    <w:rsid w:val="00ED7745"/>
    <w:rsid w:val="00EE0D0E"/>
    <w:rsid w:val="00EE6605"/>
    <w:rsid w:val="00EF3B80"/>
    <w:rsid w:val="00F060E7"/>
    <w:rsid w:val="00F141CB"/>
    <w:rsid w:val="00F37B6E"/>
    <w:rsid w:val="00F47B22"/>
    <w:rsid w:val="00F570A3"/>
    <w:rsid w:val="00F602BD"/>
    <w:rsid w:val="00F7597E"/>
    <w:rsid w:val="00FA2061"/>
    <w:rsid w:val="00FB46A6"/>
    <w:rsid w:val="00FC4015"/>
    <w:rsid w:val="00FC69D1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4846-2B3E-463A-9B9D-9E0864D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6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8346C"/>
    <w:rPr>
      <w:color w:val="0000FF" w:themeColor="hyperlink"/>
      <w:u w:val="single"/>
    </w:rPr>
  </w:style>
  <w:style w:type="paragraph" w:styleId="a9">
    <w:name w:val="No Spacing"/>
    <w:uiPriority w:val="1"/>
    <w:qFormat/>
    <w:rsid w:val="00E8346C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97C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7C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7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7C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7C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9CFC-9A2D-44D8-A5B5-1B03D022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109</cp:revision>
  <cp:lastPrinted>2020-02-28T10:19:00Z</cp:lastPrinted>
  <dcterms:created xsi:type="dcterms:W3CDTF">2018-01-12T08:19:00Z</dcterms:created>
  <dcterms:modified xsi:type="dcterms:W3CDTF">2020-03-02T08:17:00Z</dcterms:modified>
</cp:coreProperties>
</file>